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Муниципальное</w:t>
      </w:r>
      <w:r w:rsidR="00A049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бюджетное общеобразовательное </w:t>
      </w:r>
      <w:r w:rsidRPr="003454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учреждение</w:t>
      </w:r>
    </w:p>
    <w:p w:rsidR="003454F2" w:rsidRPr="003454F2" w:rsidRDefault="00894995" w:rsidP="003454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Майорская</w:t>
      </w:r>
      <w:r w:rsidR="003454F2" w:rsidRPr="003454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средняя общеобразовательная школа </w:t>
      </w:r>
    </w:p>
    <w:p w:rsidR="004740BC" w:rsidRDefault="004740BC" w:rsidP="004740B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740BC" w:rsidRDefault="004740BC" w:rsidP="004740B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454F2" w:rsidRPr="003454F2" w:rsidRDefault="004740BC" w:rsidP="004740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p w:rsidR="003454F2" w:rsidRPr="003454F2" w:rsidRDefault="003454F2" w:rsidP="0034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72D50" w:rsidRPr="00831F48" w:rsidRDefault="00110E86" w:rsidP="00831F4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29</w:t>
      </w:r>
      <w:r w:rsidR="0067180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.09</w:t>
      </w:r>
      <w:bookmarkStart w:id="0" w:name="_GoBack"/>
      <w:bookmarkEnd w:id="0"/>
      <w:r w:rsidR="004740BC"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.2022</w:t>
      </w:r>
      <w:r w:rsidR="003454F2"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                </w:t>
      </w:r>
      <w:r w:rsidR="004740BC"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</w:t>
      </w:r>
      <w:r w:rsidR="004740BC"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№</w:t>
      </w:r>
      <w:r w:rsidR="003454F2"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="00831F4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66</w:t>
      </w:r>
      <w:r w:rsidR="003454F2" w:rsidRPr="00110E8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</w:t>
      </w:r>
    </w:p>
    <w:p w:rsidR="00831F48" w:rsidRDefault="00086E15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072D50">
        <w:rPr>
          <w:b/>
        </w:rPr>
        <w:t>О внедрении целевой модели</w:t>
      </w:r>
    </w:p>
    <w:p w:rsidR="00831F48" w:rsidRDefault="00086E15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072D50">
        <w:rPr>
          <w:b/>
        </w:rPr>
        <w:t xml:space="preserve"> наставничества</w:t>
      </w:r>
      <w:r w:rsidR="00072D50">
        <w:rPr>
          <w:b/>
        </w:rPr>
        <w:t xml:space="preserve"> </w:t>
      </w:r>
    </w:p>
    <w:p w:rsidR="00A55857" w:rsidRPr="00072D50" w:rsidRDefault="00A55857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072D50">
        <w:rPr>
          <w:b/>
        </w:rPr>
        <w:t xml:space="preserve">в МБОУ </w:t>
      </w:r>
      <w:r w:rsidR="004740BC">
        <w:rPr>
          <w:b/>
        </w:rPr>
        <w:t>Майорской СОШ</w:t>
      </w:r>
    </w:p>
    <w:p w:rsidR="00A55857" w:rsidRDefault="00A55857" w:rsidP="00A55857">
      <w:pPr>
        <w:pStyle w:val="30"/>
        <w:shd w:val="clear" w:color="auto" w:fill="auto"/>
        <w:spacing w:before="0" w:after="0" w:line="240" w:lineRule="auto"/>
        <w:ind w:firstLine="0"/>
        <w:jc w:val="both"/>
      </w:pPr>
    </w:p>
    <w:p w:rsidR="005B66BF" w:rsidRDefault="00086E15" w:rsidP="00072D50">
      <w:pPr>
        <w:pStyle w:val="30"/>
        <w:shd w:val="clear" w:color="auto" w:fill="auto"/>
        <w:spacing w:before="0" w:after="320"/>
        <w:ind w:firstLine="708"/>
        <w:jc w:val="both"/>
      </w:pPr>
      <w:r>
        <w:t xml:space="preserve">На основании Распоряжения Минпросвещения России от 25.12.2019 </w:t>
      </w:r>
      <w:r w:rsidR="004740BC">
        <w:rPr>
          <w:lang w:eastAsia="en-US" w:bidi="en-US"/>
        </w:rPr>
        <w:t>№</w:t>
      </w:r>
      <w:r>
        <w:t xml:space="preserve">Р-145 </w:t>
      </w:r>
      <w:r w:rsidR="004948F0">
        <w:t>«</w:t>
      </w:r>
      <w: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948F0">
        <w:t>»</w:t>
      </w:r>
      <w:r>
        <w:t xml:space="preserve">, </w:t>
      </w:r>
      <w:r w:rsidR="00551244">
        <w:t xml:space="preserve">в целях </w:t>
      </w:r>
      <w:r>
        <w:t xml:space="preserve"> достижения результата регионального проекта </w:t>
      </w:r>
      <w:r w:rsidR="004948F0">
        <w:t>«</w:t>
      </w:r>
      <w:r>
        <w:t>Современная школа</w:t>
      </w:r>
      <w:r w:rsidR="00551244">
        <w:t xml:space="preserve"> (Ростовская область)</w:t>
      </w:r>
      <w:r w:rsidR="004948F0">
        <w:t>»</w:t>
      </w:r>
      <w:r>
        <w:t xml:space="preserve"> национального проекта </w:t>
      </w:r>
      <w:r w:rsidR="004948F0">
        <w:t>«</w:t>
      </w:r>
      <w:r>
        <w:t>Образование</w:t>
      </w:r>
      <w:r w:rsidR="004948F0">
        <w:t>»</w:t>
      </w:r>
      <w:r w:rsidR="00B76582">
        <w:t xml:space="preserve"> </w:t>
      </w:r>
      <w:r w:rsidR="00551244">
        <w:t>№ 8.1</w:t>
      </w:r>
      <w:r>
        <w:t xml:space="preserve"> </w:t>
      </w:r>
      <w:r w:rsidR="004948F0">
        <w:t>«</w:t>
      </w:r>
      <w:r>
        <w:t>Не менее 70% обучающихся общеобразовательных организаций вовлечены в различные формы сопровождения и наставничества</w:t>
      </w:r>
      <w:r w:rsidR="004948F0">
        <w:t>»</w:t>
      </w:r>
      <w:r w:rsidR="00072D50">
        <w:t xml:space="preserve"> (</w:t>
      </w:r>
      <w:r w:rsidR="00551244">
        <w:t>на 31.12.2024)</w:t>
      </w:r>
    </w:p>
    <w:p w:rsidR="005B66BF" w:rsidRDefault="00086E15" w:rsidP="00551244">
      <w:pPr>
        <w:pStyle w:val="30"/>
        <w:shd w:val="clear" w:color="auto" w:fill="auto"/>
        <w:spacing w:before="0" w:after="0"/>
        <w:ind w:firstLine="0"/>
      </w:pPr>
      <w:r>
        <w:t>ПРИКАЗЫВАЮ:</w:t>
      </w:r>
    </w:p>
    <w:p w:rsidR="00551244" w:rsidRDefault="00551244" w:rsidP="003454F2">
      <w:pPr>
        <w:pStyle w:val="30"/>
        <w:shd w:val="clear" w:color="auto" w:fill="auto"/>
        <w:spacing w:before="0" w:after="0"/>
        <w:ind w:left="-284" w:firstLine="426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Внедрить в МБОУ </w:t>
      </w:r>
      <w:r w:rsidR="004740BC">
        <w:t xml:space="preserve">Майорской СОШ </w:t>
      </w:r>
      <w:r w:rsidR="00775974">
        <w:t xml:space="preserve"> </w:t>
      </w:r>
      <w:r>
        <w:t>целевую модель наставничества.</w:t>
      </w:r>
    </w:p>
    <w:p w:rsidR="005B66BF" w:rsidRDefault="00086E15" w:rsidP="0013156C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142" w:firstLine="0"/>
        <w:jc w:val="left"/>
      </w:pPr>
      <w:r>
        <w:t xml:space="preserve">Назначить куратором внедрения целевой модели наставничества </w:t>
      </w:r>
      <w:r w:rsidR="0013156C">
        <w:t xml:space="preserve">        Давыдюк М.А.    – учителя начальных классов</w:t>
      </w:r>
    </w:p>
    <w:p w:rsidR="001D4F54" w:rsidRDefault="001D4F54" w:rsidP="0013156C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Утвердить рабочую группу по внедрению целевой модели наставничества:</w:t>
      </w:r>
    </w:p>
    <w:p w:rsidR="004740BC" w:rsidRDefault="0013156C" w:rsidP="0013156C">
      <w:pPr>
        <w:pStyle w:val="30"/>
        <w:shd w:val="clear" w:color="auto" w:fill="auto"/>
        <w:tabs>
          <w:tab w:val="left" w:pos="732"/>
        </w:tabs>
        <w:spacing w:before="0" w:after="0"/>
        <w:ind w:firstLine="0"/>
        <w:jc w:val="both"/>
      </w:pPr>
      <w:r>
        <w:t xml:space="preserve"> Разумову Н.С. - заместитель директора по УВР </w:t>
      </w:r>
      <w:r w:rsidR="00831F48">
        <w:t>–</w:t>
      </w:r>
      <w:r w:rsidR="00110E86">
        <w:t xml:space="preserve"> </w:t>
      </w:r>
      <w:r>
        <w:t>(реализация формы наставничества «Учитель -ученик»)</w:t>
      </w:r>
    </w:p>
    <w:p w:rsidR="00110E86" w:rsidRDefault="00110E86" w:rsidP="00110E86">
      <w:pPr>
        <w:pStyle w:val="30"/>
        <w:shd w:val="clear" w:color="auto" w:fill="auto"/>
        <w:tabs>
          <w:tab w:val="left" w:pos="732"/>
        </w:tabs>
        <w:spacing w:before="0" w:after="0"/>
        <w:ind w:firstLine="0"/>
        <w:jc w:val="both"/>
      </w:pPr>
      <w:r>
        <w:t xml:space="preserve"> Кончатная Т.А. - заместитель директора по ВР</w:t>
      </w:r>
      <w:r w:rsidRPr="00CE16EF">
        <w:t xml:space="preserve"> </w:t>
      </w:r>
      <w:r>
        <w:t>(реализация формы наставничества «Учитель -учитель»</w:t>
      </w:r>
      <w:r w:rsidR="0013156C">
        <w:t>)</w:t>
      </w:r>
    </w:p>
    <w:p w:rsidR="004740BC" w:rsidRDefault="004740BC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Махитко В.Ю. – учитель начальных классов</w:t>
      </w:r>
    </w:p>
    <w:p w:rsidR="004740BC" w:rsidRDefault="004740BC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Мулдагалиева И.А. - учитель начальных классов</w:t>
      </w:r>
    </w:p>
    <w:p w:rsidR="004740BC" w:rsidRDefault="004740BC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Моисейко В.Н. - учитель начальных классов</w:t>
      </w:r>
    </w:p>
    <w:p w:rsidR="004740BC" w:rsidRDefault="0013156C" w:rsidP="00110E86">
      <w:pPr>
        <w:pStyle w:val="30"/>
        <w:shd w:val="clear" w:color="auto" w:fill="auto"/>
        <w:tabs>
          <w:tab w:val="left" w:pos="732"/>
        </w:tabs>
        <w:spacing w:before="0" w:after="0"/>
        <w:ind w:firstLine="0"/>
        <w:jc w:val="both"/>
      </w:pPr>
      <w:r>
        <w:t xml:space="preserve"> </w:t>
      </w:r>
      <w:r w:rsidR="00110E86">
        <w:t xml:space="preserve"> </w:t>
      </w:r>
      <w:r w:rsidR="004740BC">
        <w:t>Давыдюк М.А. - учитель начальных классов</w:t>
      </w:r>
    </w:p>
    <w:p w:rsidR="00110E86" w:rsidRDefault="00110E86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Калинина В.С. – учитель английского языка</w:t>
      </w:r>
    </w:p>
    <w:p w:rsidR="00110E86" w:rsidRDefault="00110E86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 xml:space="preserve">Фролова И.М. </w:t>
      </w:r>
      <w:r w:rsidR="007023B2">
        <w:t>–</w:t>
      </w:r>
      <w:r>
        <w:t xml:space="preserve"> учитель</w:t>
      </w:r>
      <w:r w:rsidR="007023B2">
        <w:t xml:space="preserve"> истории</w:t>
      </w:r>
      <w:r w:rsidR="00831F48">
        <w:t xml:space="preserve"> и обществознания</w:t>
      </w:r>
    </w:p>
    <w:p w:rsidR="007023B2" w:rsidRDefault="007023B2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Ершова В.Н. – учитель математики</w:t>
      </w:r>
    </w:p>
    <w:p w:rsidR="00831F48" w:rsidRDefault="00831F48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Пятницкая Н.В. –</w:t>
      </w:r>
      <w:r w:rsidR="0013156C">
        <w:t xml:space="preserve"> учитель русского языка </w:t>
      </w:r>
      <w:r>
        <w:t>и литературы</w:t>
      </w:r>
    </w:p>
    <w:p w:rsidR="00831F48" w:rsidRDefault="00831F48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Рязанова Л.Е. – учитель географии</w:t>
      </w:r>
    </w:p>
    <w:p w:rsidR="00831F48" w:rsidRDefault="00831F48" w:rsidP="004740BC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Казьминова Л.И. – учитель русского языка и литературы</w:t>
      </w:r>
    </w:p>
    <w:p w:rsidR="00831F48" w:rsidRDefault="00831F48" w:rsidP="00831F48">
      <w:pPr>
        <w:pStyle w:val="30"/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t>Фомин А.А. – учитель физики</w:t>
      </w:r>
    </w:p>
    <w:p w:rsidR="00917F70" w:rsidRDefault="00831F48" w:rsidP="0013156C">
      <w:pPr>
        <w:pStyle w:val="30"/>
        <w:numPr>
          <w:ilvl w:val="1"/>
          <w:numId w:val="1"/>
        </w:numPr>
        <w:shd w:val="clear" w:color="auto" w:fill="auto"/>
        <w:tabs>
          <w:tab w:val="left" w:pos="732"/>
        </w:tabs>
        <w:spacing w:before="0" w:after="0"/>
        <w:ind w:left="142" w:firstLine="0"/>
        <w:jc w:val="both"/>
      </w:pPr>
      <w:r>
        <w:rPr>
          <w:color w:val="222222"/>
        </w:rPr>
        <w:lastRenderedPageBreak/>
        <w:t xml:space="preserve">Участникам рабочей группы </w:t>
      </w:r>
      <w:r w:rsidRPr="00831F48">
        <w:rPr>
          <w:color w:val="222222"/>
        </w:rPr>
        <w:t>разработать план индивидуального наставничества в срок до 01.10.2022</w:t>
      </w: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Утвердить:</w:t>
      </w:r>
    </w:p>
    <w:p w:rsidR="005B66BF" w:rsidRDefault="004948F0" w:rsidP="009D41B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>«</w:t>
      </w:r>
      <w:r w:rsidR="00110E86">
        <w:t>Д</w:t>
      </w:r>
      <w:r w:rsidR="00086E15">
        <w:t>орожную карту</w:t>
      </w:r>
      <w:r>
        <w:t>»</w:t>
      </w:r>
      <w:r w:rsidR="00086E15">
        <w:t xml:space="preserve"> реализации целевой модели наставничества в МБОУ </w:t>
      </w:r>
      <w:r w:rsidR="00894995">
        <w:t>Майорской СОШ</w:t>
      </w:r>
      <w:r w:rsidR="003454F2">
        <w:t xml:space="preserve"> на</w:t>
      </w:r>
      <w:r w:rsidR="00086E15">
        <w:t xml:space="preserve"> 202</w:t>
      </w:r>
      <w:r w:rsidR="0013156C">
        <w:t>2</w:t>
      </w:r>
      <w:r w:rsidR="00086E15">
        <w:t xml:space="preserve"> - 202</w:t>
      </w:r>
      <w:r w:rsidR="0013156C">
        <w:t>3</w:t>
      </w:r>
      <w:r w:rsidR="00086E15">
        <w:t>учебный год (Приложение 1);</w:t>
      </w:r>
    </w:p>
    <w:p w:rsidR="005B66BF" w:rsidRDefault="00086E15" w:rsidP="009D41B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Положение о наставничестве в МБОУ </w:t>
      </w:r>
      <w:r w:rsidR="00894995">
        <w:t xml:space="preserve">Майорской </w:t>
      </w:r>
      <w:r w:rsidR="00775974">
        <w:t xml:space="preserve">СОШ </w:t>
      </w:r>
      <w:r>
        <w:t>на 202</w:t>
      </w:r>
      <w:r w:rsidR="00917F70">
        <w:t>1</w:t>
      </w:r>
      <w:r>
        <w:t>-2024 гг. (Приложение 2);</w:t>
      </w:r>
    </w:p>
    <w:p w:rsidR="005B66BF" w:rsidRDefault="00086E15" w:rsidP="009D41B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Программу целевой модели наставничества в МБОУ </w:t>
      </w:r>
      <w:r w:rsidR="00894995">
        <w:t xml:space="preserve">Майорской </w:t>
      </w:r>
      <w:r w:rsidR="00775974">
        <w:t xml:space="preserve">СОШ </w:t>
      </w:r>
      <w:r>
        <w:t>(Приложение 3).</w:t>
      </w:r>
    </w:p>
    <w:p w:rsidR="00072D50" w:rsidRDefault="00072D50" w:rsidP="009D41B6">
      <w:pPr>
        <w:pStyle w:val="30"/>
        <w:shd w:val="clear" w:color="auto" w:fill="auto"/>
        <w:tabs>
          <w:tab w:val="left" w:pos="851"/>
        </w:tabs>
        <w:spacing w:before="0" w:after="0"/>
        <w:ind w:left="142" w:firstLine="0"/>
        <w:jc w:val="both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Контроль за исполнением приказа </w:t>
      </w:r>
      <w:r w:rsidR="00775974">
        <w:t>оставляю за собой</w:t>
      </w:r>
    </w:p>
    <w:p w:rsidR="00775974" w:rsidRDefault="00775974" w:rsidP="003454F2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</w:p>
    <w:p w:rsidR="00775974" w:rsidRDefault="00775974" w:rsidP="00775974">
      <w:pPr>
        <w:pStyle w:val="30"/>
        <w:shd w:val="clear" w:color="auto" w:fill="auto"/>
        <w:tabs>
          <w:tab w:val="left" w:pos="732"/>
        </w:tabs>
        <w:spacing w:before="0" w:after="0"/>
        <w:ind w:left="760" w:firstLine="0"/>
        <w:jc w:val="left"/>
      </w:pPr>
    </w:p>
    <w:p w:rsidR="005B66BF" w:rsidRPr="00072D50" w:rsidRDefault="00086E15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  <w:rPr>
          <w:b/>
        </w:rPr>
      </w:pPr>
      <w:r w:rsidRPr="00072D50">
        <w:rPr>
          <w:b/>
        </w:rPr>
        <w:t>Директор</w:t>
      </w:r>
      <w:r w:rsidR="00775974" w:rsidRPr="00072D50">
        <w:rPr>
          <w:b/>
        </w:rPr>
        <w:t xml:space="preserve"> </w:t>
      </w:r>
      <w:r w:rsidR="00072D50" w:rsidRPr="00072D50">
        <w:rPr>
          <w:b/>
        </w:rPr>
        <w:t xml:space="preserve">школы                                                           </w:t>
      </w:r>
      <w:r w:rsidR="00110E86">
        <w:rPr>
          <w:b/>
        </w:rPr>
        <w:t>Т.Н. Безуглова</w:t>
      </w:r>
    </w:p>
    <w:p w:rsidR="00072D50" w:rsidRDefault="00072D50" w:rsidP="00072D50">
      <w:pPr>
        <w:pStyle w:val="a9"/>
      </w:pPr>
    </w:p>
    <w:p w:rsidR="00084FBA" w:rsidRDefault="00084FBA" w:rsidP="00072D50">
      <w:pPr>
        <w:pStyle w:val="a9"/>
        <w:rPr>
          <w:rFonts w:ascii="Times New Roman" w:hAnsi="Times New Roman" w:cs="Times New Roman"/>
          <w:sz w:val="28"/>
          <w:szCs w:val="28"/>
        </w:rPr>
      </w:pPr>
      <w:r w:rsidRPr="00831F48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31F48" w:rsidRPr="00831F48" w:rsidRDefault="00831F48" w:rsidP="00072D5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72D50" w:rsidRDefault="00072D50" w:rsidP="00072D50">
      <w:pPr>
        <w:pStyle w:val="a9"/>
        <w:rPr>
          <w:rFonts w:ascii="Times New Roman" w:hAnsi="Times New Roman" w:cs="Times New Roman"/>
          <w:iCs/>
        </w:rPr>
      </w:pPr>
    </w:p>
    <w:p w:rsidR="00831F48" w:rsidRDefault="00831F48" w:rsidP="00072D50">
      <w:pPr>
        <w:pStyle w:val="a9"/>
        <w:rPr>
          <w:rFonts w:ascii="Times New Roman" w:hAnsi="Times New Roman" w:cs="Times New Roman"/>
          <w:iCs/>
        </w:rPr>
        <w:sectPr w:rsidR="00831F48" w:rsidSect="00831F48">
          <w:type w:val="continuous"/>
          <w:pgSz w:w="11900" w:h="16840"/>
          <w:pgMar w:top="1134" w:right="850" w:bottom="993" w:left="1701" w:header="0" w:footer="3" w:gutter="0"/>
          <w:cols w:space="720"/>
          <w:noEndnote/>
          <w:docGrid w:linePitch="360"/>
        </w:sectPr>
      </w:pPr>
    </w:p>
    <w:p w:rsidR="00072D50" w:rsidRPr="00072D50" w:rsidRDefault="00072D50" w:rsidP="00072D50">
      <w:pPr>
        <w:pStyle w:val="a9"/>
        <w:rPr>
          <w:rFonts w:ascii="Times New Roman" w:hAnsi="Times New Roman" w:cs="Times New Roman"/>
        </w:rPr>
      </w:pPr>
    </w:p>
    <w:p w:rsidR="00072D50" w:rsidRDefault="00072D50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084FBA" w:rsidRDefault="00084FBA" w:rsidP="00DA3AFE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firstLine="0"/>
        <w:jc w:val="both"/>
      </w:pPr>
    </w:p>
    <w:p w:rsidR="00084FBA" w:rsidRDefault="00084FBA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084FBA" w:rsidRDefault="00084FBA" w:rsidP="00084FBA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firstLine="0"/>
        <w:jc w:val="both"/>
        <w:sectPr w:rsidR="00084FBA" w:rsidSect="00917F7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A3AFE" w:rsidRPr="00DA3AFE" w:rsidRDefault="00084FBA" w:rsidP="00DA3AFE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lastRenderedPageBreak/>
        <w:t xml:space="preserve">                                                                          </w:t>
      </w:r>
      <w:bookmarkStart w:id="1" w:name="bookmark0"/>
      <w:r w:rsidR="00072D50">
        <w:t xml:space="preserve">             </w:t>
      </w:r>
      <w:r w:rsidR="00DA3AFE"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DA3AFE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DA3AFE" w:rsidRPr="00DA3AFE" w:rsidRDefault="00DA3AFE" w:rsidP="00DA3AF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</w:t>
      </w:r>
      <w:r w:rsidR="00831F48">
        <w:rPr>
          <w:rFonts w:ascii="Times New Roman" w:eastAsia="Times New Roman" w:hAnsi="Times New Roman" w:cs="Times New Roman"/>
          <w:color w:val="auto"/>
          <w:lang w:bidi="ar-SA"/>
        </w:rPr>
        <w:t xml:space="preserve">Майорской СОШ </w:t>
      </w:r>
    </w:p>
    <w:p w:rsidR="00F25DBA" w:rsidRPr="00F25DBA" w:rsidRDefault="00DA3AFE" w:rsidP="00DA3AFE">
      <w:pPr>
        <w:pStyle w:val="20"/>
        <w:shd w:val="clear" w:color="auto" w:fill="auto"/>
        <w:spacing w:after="302" w:line="244" w:lineRule="exact"/>
        <w:ind w:firstLine="0"/>
        <w:jc w:val="right"/>
      </w:pPr>
      <w:r w:rsidRPr="00DA3AFE">
        <w:rPr>
          <w:color w:val="auto"/>
          <w:sz w:val="24"/>
          <w:szCs w:val="24"/>
          <w:lang w:bidi="ar-SA"/>
        </w:rPr>
        <w:t>от</w:t>
      </w:r>
      <w:r w:rsidR="00831F48">
        <w:rPr>
          <w:color w:val="auto"/>
          <w:sz w:val="24"/>
          <w:szCs w:val="24"/>
          <w:lang w:bidi="ar-SA"/>
        </w:rPr>
        <w:t xml:space="preserve"> 29</w:t>
      </w:r>
      <w:r w:rsidRPr="00DA3AFE">
        <w:rPr>
          <w:color w:val="auto"/>
          <w:sz w:val="24"/>
          <w:szCs w:val="24"/>
          <w:lang w:bidi="ar-SA"/>
        </w:rPr>
        <w:t>.0</w:t>
      </w:r>
      <w:r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.20</w:t>
      </w:r>
      <w:r w:rsidR="00831F48">
        <w:rPr>
          <w:color w:val="auto"/>
          <w:sz w:val="24"/>
          <w:szCs w:val="24"/>
          <w:lang w:bidi="ar-SA"/>
        </w:rPr>
        <w:t>22</w:t>
      </w:r>
      <w:r w:rsidRPr="00DA3AFE">
        <w:rPr>
          <w:color w:val="auto"/>
          <w:sz w:val="24"/>
          <w:szCs w:val="24"/>
          <w:lang w:bidi="ar-SA"/>
        </w:rPr>
        <w:t xml:space="preserve"> года № </w:t>
      </w:r>
      <w:bookmarkEnd w:id="1"/>
      <w:r w:rsidR="00831F48">
        <w:rPr>
          <w:color w:val="auto"/>
          <w:sz w:val="24"/>
          <w:szCs w:val="24"/>
          <w:lang w:bidi="ar-SA"/>
        </w:rPr>
        <w:t>66</w:t>
      </w:r>
    </w:p>
    <w:p w:rsidR="00DA3AFE" w:rsidRPr="00DA3AFE" w:rsidRDefault="004948F0" w:rsidP="00DA3AFE">
      <w:pPr>
        <w:pStyle w:val="a9"/>
        <w:jc w:val="center"/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«</w:t>
      </w:r>
      <w:r w:rsidR="00DA3AFE" w:rsidRPr="00DA3AFE">
        <w:rPr>
          <w:rFonts w:ascii="Times New Roman" w:hAnsi="Times New Roman" w:cs="Times New Roman"/>
          <w:b/>
        </w:rPr>
        <w:t>Дорожная карта</w:t>
      </w:r>
      <w:r>
        <w:rPr>
          <w:rFonts w:ascii="Times New Roman" w:hAnsi="Times New Roman" w:cs="Times New Roman"/>
          <w:b/>
        </w:rPr>
        <w:t>»</w:t>
      </w:r>
    </w:p>
    <w:p w:rsidR="00F25DBA" w:rsidRDefault="00DA3AFE" w:rsidP="00DA3AFE">
      <w:pPr>
        <w:pStyle w:val="a9"/>
        <w:jc w:val="center"/>
        <w:rPr>
          <w:rFonts w:ascii="Times New Roman" w:hAnsi="Times New Roman" w:cs="Times New Roman"/>
          <w:b/>
        </w:rPr>
      </w:pPr>
      <w:r w:rsidRPr="00DA3AFE">
        <w:rPr>
          <w:rFonts w:ascii="Times New Roman" w:hAnsi="Times New Roman" w:cs="Times New Roman"/>
          <w:b/>
        </w:rPr>
        <w:t>р</w:t>
      </w:r>
      <w:r w:rsidR="00F25DBA" w:rsidRPr="00DA3AFE">
        <w:rPr>
          <w:rFonts w:ascii="Times New Roman" w:hAnsi="Times New Roman" w:cs="Times New Roman"/>
          <w:b/>
        </w:rPr>
        <w:t xml:space="preserve">еализации целевой модели наставничества в МБОУ </w:t>
      </w:r>
      <w:r w:rsidR="00894995">
        <w:rPr>
          <w:rFonts w:ascii="Times New Roman" w:hAnsi="Times New Roman" w:cs="Times New Roman"/>
          <w:b/>
        </w:rPr>
        <w:t xml:space="preserve">Майорской </w:t>
      </w:r>
      <w:r w:rsidR="00F25DBA" w:rsidRPr="00DA3AFE">
        <w:rPr>
          <w:rFonts w:ascii="Times New Roman" w:hAnsi="Times New Roman" w:cs="Times New Roman"/>
          <w:b/>
        </w:rPr>
        <w:t xml:space="preserve">СОШ </w:t>
      </w:r>
      <w:r w:rsidR="00F25DBA" w:rsidRPr="00DA3AFE">
        <w:rPr>
          <w:rFonts w:ascii="Times New Roman" w:hAnsi="Times New Roman" w:cs="Times New Roman"/>
          <w:b/>
        </w:rPr>
        <w:br/>
        <w:t>на 202</w:t>
      </w:r>
      <w:r w:rsidR="00894995">
        <w:rPr>
          <w:rFonts w:ascii="Times New Roman" w:hAnsi="Times New Roman" w:cs="Times New Roman"/>
          <w:b/>
        </w:rPr>
        <w:t>2</w:t>
      </w:r>
      <w:r w:rsidR="00F25DBA" w:rsidRPr="00DA3AFE">
        <w:rPr>
          <w:rFonts w:ascii="Times New Roman" w:hAnsi="Times New Roman" w:cs="Times New Roman"/>
          <w:b/>
        </w:rPr>
        <w:t xml:space="preserve"> - 202</w:t>
      </w:r>
      <w:r w:rsidR="00894995">
        <w:rPr>
          <w:rFonts w:ascii="Times New Roman" w:hAnsi="Times New Roman" w:cs="Times New Roman"/>
          <w:b/>
        </w:rPr>
        <w:t>3</w:t>
      </w:r>
      <w:r w:rsidR="00F25DBA" w:rsidRPr="00DA3AFE">
        <w:rPr>
          <w:rFonts w:ascii="Times New Roman" w:hAnsi="Times New Roman" w:cs="Times New Roman"/>
          <w:b/>
        </w:rPr>
        <w:t xml:space="preserve"> учебный год</w:t>
      </w:r>
      <w:bookmarkEnd w:id="2"/>
    </w:p>
    <w:p w:rsidR="00DA3AFE" w:rsidRPr="00DA3AFE" w:rsidRDefault="00DA3AFE" w:rsidP="00DA3AFE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249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812"/>
        <w:gridCol w:w="1984"/>
        <w:gridCol w:w="2350"/>
      </w:tblGrid>
      <w:tr w:rsidR="005B5A12" w:rsidTr="00831F48">
        <w:tc>
          <w:tcPr>
            <w:tcW w:w="567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2268" w:type="dxa"/>
            <w:vAlign w:val="bottom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Наименование</w:t>
            </w:r>
          </w:p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этапа</w:t>
            </w:r>
          </w:p>
        </w:tc>
        <w:tc>
          <w:tcPr>
            <w:tcW w:w="2268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812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left="480" w:hanging="480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984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Сроки</w:t>
            </w:r>
          </w:p>
        </w:tc>
        <w:tc>
          <w:tcPr>
            <w:tcW w:w="2350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Ответственные</w:t>
            </w:r>
          </w:p>
        </w:tc>
      </w:tr>
      <w:tr w:rsidR="005B5A12" w:rsidTr="00831F48">
        <w:tc>
          <w:tcPr>
            <w:tcW w:w="567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5B5A12" w:rsidRDefault="005B5A12" w:rsidP="00D37B3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2" w:type="dxa"/>
          </w:tcPr>
          <w:p w:rsidR="005B5A12" w:rsidRPr="00551244" w:rsidRDefault="005B5A12" w:rsidP="00E31EA1">
            <w:pPr>
              <w:pStyle w:val="a9"/>
            </w:pPr>
            <w:r w:rsidRPr="00551244">
              <w:rPr>
                <w:rStyle w:val="21"/>
                <w:rFonts w:eastAsia="Courier New"/>
                <w:color w:val="auto"/>
              </w:rPr>
              <w:t xml:space="preserve">1.Изучение Распоряжения Министерства просвещения Российской Федерации № Р-145 от 25 декабря 2019 г. </w:t>
            </w:r>
            <w:r w:rsidR="004948F0">
              <w:rPr>
                <w:rStyle w:val="21"/>
                <w:rFonts w:eastAsia="Courier New"/>
                <w:color w:val="auto"/>
              </w:rPr>
              <w:t>«</w:t>
            </w:r>
            <w:r w:rsidRPr="00551244">
              <w:rPr>
                <w:rStyle w:val="21"/>
                <w:rFonts w:eastAsia="Courier New"/>
                <w:color w:val="auto"/>
              </w:rPr>
              <w:t>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    </w:r>
            <w:r w:rsidR="004948F0">
              <w:rPr>
                <w:rStyle w:val="21"/>
                <w:rFonts w:eastAsia="Courier New"/>
                <w:color w:val="auto"/>
              </w:rPr>
              <w:t>»</w:t>
            </w:r>
            <w:r w:rsidRPr="00551244">
              <w:rPr>
                <w:rStyle w:val="21"/>
                <w:rFonts w:eastAsia="Courier New"/>
                <w:color w:val="auto"/>
              </w:rPr>
              <w:t>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2.Подготовка системных папок по проблеме наставничества.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3.Ознакомление с шаблонами документов для реализации целевой модели.</w:t>
            </w:r>
          </w:p>
        </w:tc>
        <w:tc>
          <w:tcPr>
            <w:tcW w:w="1984" w:type="dxa"/>
          </w:tcPr>
          <w:p w:rsidR="005B5A12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Сентябрь-октябрь</w:t>
            </w:r>
            <w:r w:rsidR="00FB4DB6">
              <w:t xml:space="preserve"> 20</w:t>
            </w:r>
            <w:r>
              <w:t>2</w:t>
            </w:r>
            <w:r w:rsidR="00894995">
              <w:t>2</w:t>
            </w:r>
            <w:r w:rsidR="00FB4DB6">
              <w:t xml:space="preserve"> года</w:t>
            </w:r>
          </w:p>
        </w:tc>
        <w:tc>
          <w:tcPr>
            <w:tcW w:w="2350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Заместитель директора по ВР</w:t>
            </w:r>
          </w:p>
        </w:tc>
      </w:tr>
      <w:tr w:rsidR="005B5A12" w:rsidTr="00831F48">
        <w:tc>
          <w:tcPr>
            <w:tcW w:w="567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5B5A12" w:rsidRDefault="005B5A12" w:rsidP="00894995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Подготовка нормативной базы реализации целевой модели наставничества в МБОУ </w:t>
            </w:r>
            <w:r w:rsidR="00894995">
              <w:rPr>
                <w:rStyle w:val="21"/>
              </w:rPr>
              <w:t xml:space="preserve">Майорской </w:t>
            </w:r>
            <w:r>
              <w:rPr>
                <w:rStyle w:val="21"/>
              </w:rPr>
              <w:t xml:space="preserve">СОШ 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1.Издание приказа </w:t>
            </w:r>
            <w:r w:rsidR="004948F0">
              <w:rPr>
                <w:rStyle w:val="21"/>
              </w:rPr>
              <w:t>«</w:t>
            </w:r>
            <w:r w:rsidR="00A55857">
              <w:rPr>
                <w:rStyle w:val="21"/>
              </w:rPr>
              <w:t>О внедрении</w:t>
            </w:r>
            <w:r>
              <w:rPr>
                <w:rStyle w:val="21"/>
              </w:rPr>
              <w:t xml:space="preserve"> целевой модели наставничества в МБОУ ОСОШ №</w:t>
            </w:r>
            <w:r w:rsidR="008A446A">
              <w:rPr>
                <w:rStyle w:val="21"/>
              </w:rPr>
              <w:t>3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2.Разработка и утверждение Положения о наставничестве в МБОУ ОСОШ №</w:t>
            </w:r>
            <w:r w:rsidR="008A446A">
              <w:rPr>
                <w:rStyle w:val="21"/>
              </w:rPr>
              <w:t>3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3.Разработка и утверждение Целевой модели наставничества в МБОУ ОСОШ №</w:t>
            </w:r>
            <w:r w:rsidR="008A446A">
              <w:rPr>
                <w:rStyle w:val="21"/>
              </w:rPr>
              <w:t>3</w:t>
            </w:r>
          </w:p>
          <w:p w:rsidR="005B5A12" w:rsidRDefault="005B5A12" w:rsidP="00E31EA1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4.Разработка и утверждение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дорожной карты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 внедрения системы наставничества в МБОУ ОСОШ №</w:t>
            </w:r>
            <w:r w:rsidR="008A446A">
              <w:rPr>
                <w:rStyle w:val="21"/>
              </w:rPr>
              <w:t>3</w:t>
            </w:r>
            <w:r>
              <w:rPr>
                <w:rStyle w:val="21"/>
              </w:rPr>
              <w:t xml:space="preserve"> 5.Назначение куратора внедрения Целевой модели наставничества МБОУ ОСОШ №</w:t>
            </w:r>
            <w:r w:rsidR="008A446A">
              <w:rPr>
                <w:rStyle w:val="21"/>
              </w:rPr>
              <w:t>3</w:t>
            </w:r>
          </w:p>
        </w:tc>
        <w:tc>
          <w:tcPr>
            <w:tcW w:w="1984" w:type="dxa"/>
          </w:tcPr>
          <w:p w:rsidR="005B5A12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</w:t>
            </w:r>
            <w:r w:rsidR="00FB4DB6">
              <w:t xml:space="preserve"> 202</w:t>
            </w:r>
            <w:r w:rsidR="00894995">
              <w:t>2</w:t>
            </w:r>
            <w:r w:rsidR="00FB4DB6">
              <w:t xml:space="preserve"> года</w:t>
            </w:r>
          </w:p>
        </w:tc>
        <w:tc>
          <w:tcPr>
            <w:tcW w:w="2350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</w:t>
            </w:r>
          </w:p>
        </w:tc>
      </w:tr>
      <w:tr w:rsidR="005B5A12" w:rsidTr="00831F48">
        <w:tc>
          <w:tcPr>
            <w:tcW w:w="567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исходя из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школы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4896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lastRenderedPageBreak/>
              <w:t>1. Проведение мониторинга по выявлению предварительных запросов от потенциальных наставляемых и о заинтересованных</w:t>
            </w:r>
            <w:r>
              <w:rPr>
                <w:rStyle w:val="21"/>
              </w:rPr>
              <w:tab/>
              <w:t>в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наставничестве аудитории внутри школы.</w:t>
            </w:r>
          </w:p>
        </w:tc>
        <w:tc>
          <w:tcPr>
            <w:tcW w:w="1984" w:type="dxa"/>
          </w:tcPr>
          <w:p w:rsidR="005B5A12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Октябрь</w:t>
            </w:r>
            <w:r w:rsidR="00FB4DB6">
              <w:t xml:space="preserve"> 202</w:t>
            </w:r>
            <w:r w:rsidR="00894995">
              <w:t>2</w:t>
            </w:r>
            <w:r>
              <w:t xml:space="preserve"> </w:t>
            </w:r>
            <w:r w:rsidR="00FB4DB6">
              <w:t>года</w:t>
            </w:r>
          </w:p>
        </w:tc>
        <w:tc>
          <w:tcPr>
            <w:tcW w:w="2350" w:type="dxa"/>
          </w:tcPr>
          <w:p w:rsidR="005B5A12" w:rsidRDefault="00FB4DB6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школы, зам.директора по ВР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1320"/>
                <w:tab w:val="left" w:pos="2976"/>
                <w:tab w:val="left" w:pos="4277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2.   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 202</w:t>
            </w:r>
            <w:r w:rsidR="00894995">
              <w:t>2</w:t>
            </w:r>
            <w:r>
              <w:t xml:space="preserve"> года</w:t>
            </w:r>
          </w:p>
        </w:tc>
        <w:tc>
          <w:tcPr>
            <w:tcW w:w="2350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школы, зам.</w:t>
            </w:r>
            <w:r w:rsidR="008A446A">
              <w:t xml:space="preserve"> </w:t>
            </w:r>
            <w:r>
              <w:t>директора по ВР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3. </w:t>
            </w:r>
            <w:r w:rsidR="00FB4DB6">
              <w:rPr>
                <w:rStyle w:val="21"/>
                <w:rFonts w:eastAsia="Courier New"/>
              </w:rPr>
              <w:t xml:space="preserve">Сформировать банк программ по трем формам наставничества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Ученик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учитель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>.</w:t>
            </w:r>
          </w:p>
        </w:tc>
        <w:tc>
          <w:tcPr>
            <w:tcW w:w="1984" w:type="dxa"/>
          </w:tcPr>
          <w:p w:rsidR="00FB4DB6" w:rsidRPr="00E31EA1" w:rsidRDefault="008A446A" w:rsidP="0089499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Октябрь, ноябрь 202</w:t>
            </w:r>
            <w:r w:rsidR="00894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50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Зам. директора по ВР, классные руководители.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родителей, педагогов, обучающихся о возможностях и целях целевой модели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наставничества</w:t>
            </w:r>
          </w:p>
        </w:tc>
        <w:tc>
          <w:tcPr>
            <w:tcW w:w="5812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педагогического совета.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родительских собраний.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ученической конференции.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классных часов.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на сайте школы.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внешней среды.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</w:t>
            </w:r>
            <w:r w:rsidR="00894995">
              <w:t>2</w:t>
            </w:r>
            <w:r>
              <w:t xml:space="preserve"> года </w:t>
            </w:r>
          </w:p>
        </w:tc>
        <w:tc>
          <w:tcPr>
            <w:tcW w:w="2350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</w:t>
            </w:r>
            <w:r w:rsidR="008A446A">
              <w:t>ам. директора по ВР</w:t>
            </w:r>
          </w:p>
        </w:tc>
      </w:tr>
      <w:tr w:rsidR="00FB4DB6" w:rsidTr="00831F48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Формирование базы наставляемых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Сбор данных о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1.Проведение анкетирования среди </w:t>
            </w:r>
            <w:r>
              <w:rPr>
                <w:rStyle w:val="21"/>
              </w:rPr>
              <w:t>обучающихся/педагогов желающих принять участие в программе наставничества.</w:t>
            </w:r>
          </w:p>
          <w:p w:rsidR="00FB4DB6" w:rsidRDefault="00E31EA1" w:rsidP="00FB4DB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   </w:t>
            </w:r>
            <w:r w:rsidR="00FB4DB6">
              <w:rPr>
                <w:rStyle w:val="21"/>
              </w:rPr>
              <w:t>2.Сбор согласий на обработку персональных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right" w:pos="514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t xml:space="preserve"> 3.</w:t>
            </w:r>
            <w:r w:rsidR="00FB4DB6">
              <w:t>С</w:t>
            </w:r>
            <w:r w:rsidR="00FB4DB6">
              <w:rPr>
                <w:rStyle w:val="21"/>
              </w:rPr>
              <w:t>бор дополнительной информации о запросах наставляемых обучающихся от третьих лиц: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классный руководитель, психолог, соцработник, родители.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 xml:space="preserve"> 4.</w:t>
            </w:r>
            <w:r w:rsidR="00FB4DB6">
              <w:rPr>
                <w:rStyle w:val="21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</w:t>
            </w:r>
            <w:r w:rsidR="00894995">
              <w:t>2</w:t>
            </w:r>
            <w:r>
              <w:t xml:space="preserve"> года</w:t>
            </w:r>
          </w:p>
        </w:tc>
        <w:tc>
          <w:tcPr>
            <w:tcW w:w="2350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ВР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 1.Формирование базы данных наставляемых из числа педагогов.</w:t>
            </w:r>
          </w:p>
          <w:p w:rsidR="00FB4DB6" w:rsidRDefault="00E31EA1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 </w:t>
            </w:r>
            <w:r w:rsidR="00FB4DB6">
              <w:rPr>
                <w:rStyle w:val="21"/>
              </w:rPr>
              <w:t>2.Формирование базы данных наставляемых из числа обучающихся.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</w:t>
            </w:r>
            <w:r w:rsidR="00894995">
              <w:t>2</w:t>
            </w:r>
            <w:r>
              <w:t xml:space="preserve"> года</w:t>
            </w:r>
          </w:p>
        </w:tc>
        <w:tc>
          <w:tcPr>
            <w:tcW w:w="2350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ВР, классные руководители</w:t>
            </w:r>
          </w:p>
        </w:tc>
      </w:tr>
      <w:tr w:rsidR="00FB4DB6" w:rsidTr="00831F48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left"/>
            </w:pPr>
            <w:r>
              <w:rPr>
                <w:rStyle w:val="21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  <w:r w:rsidR="00FB4DB6">
              <w:rPr>
                <w:rStyle w:val="21"/>
              </w:rPr>
              <w:t xml:space="preserve">2.Сбор согласий на сбор и обработку персональных </w:t>
            </w:r>
            <w:r w:rsidR="00FB4DB6">
              <w:rPr>
                <w:rStyle w:val="21"/>
              </w:rPr>
              <w:lastRenderedPageBreak/>
              <w:t>данных.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3.Проведение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Октябрь, ноябрь 202</w:t>
            </w:r>
            <w:r w:rsidR="00894995">
              <w:t>2</w:t>
            </w:r>
            <w:r>
              <w:t xml:space="preserve"> года</w:t>
            </w:r>
          </w:p>
        </w:tc>
        <w:tc>
          <w:tcPr>
            <w:tcW w:w="2350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</w:t>
            </w:r>
            <w:r w:rsidR="008A446A">
              <w:t xml:space="preserve"> </w:t>
            </w:r>
            <w:r>
              <w:t>директ</w:t>
            </w:r>
            <w:r w:rsidR="00ED2C3D">
              <w:t>ора по ВР, классные руководители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1.Формирование базы данных наставников из числа педагогов.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2.Формирование базы данных наставников из числа обучающихся.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</w:t>
            </w:r>
            <w:r w:rsidR="00894995">
              <w:t>2</w:t>
            </w:r>
            <w:r>
              <w:t xml:space="preserve"> года</w:t>
            </w:r>
          </w:p>
        </w:tc>
        <w:tc>
          <w:tcPr>
            <w:tcW w:w="2350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</w:t>
            </w:r>
            <w:r w:rsidR="008A446A">
              <w:t xml:space="preserve"> </w:t>
            </w:r>
            <w:r>
              <w:t>директора по ВР, классные руководители</w:t>
            </w:r>
          </w:p>
        </w:tc>
      </w:tr>
      <w:tr w:rsidR="00FB4DB6" w:rsidTr="00831F48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Ноябрь 202</w:t>
            </w:r>
            <w:r w:rsidR="00894995">
              <w:t>2</w:t>
            </w:r>
            <w:r>
              <w:t xml:space="preserve"> года</w:t>
            </w:r>
          </w:p>
        </w:tc>
        <w:tc>
          <w:tcPr>
            <w:tcW w:w="2350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</w:t>
            </w:r>
            <w:r w:rsidR="008A446A">
              <w:t>.</w:t>
            </w:r>
            <w:r>
              <w:t xml:space="preserve"> директора по ВР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 наставников для работы с наставляемыми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Ноябрь 202</w:t>
            </w:r>
            <w:r w:rsidR="00894995">
              <w:t>2</w:t>
            </w:r>
            <w:r>
              <w:t>года</w:t>
            </w:r>
          </w:p>
        </w:tc>
        <w:tc>
          <w:tcPr>
            <w:tcW w:w="23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</w:t>
            </w:r>
            <w:r w:rsidR="00ED2C3D">
              <w:t>директора по ВР</w:t>
            </w:r>
          </w:p>
        </w:tc>
      </w:tr>
      <w:tr w:rsidR="00FB4DB6" w:rsidTr="00831F48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 </w:t>
            </w:r>
            <w:r w:rsidR="00FB4DB6">
              <w:rPr>
                <w:rStyle w:val="21"/>
                <w:rFonts w:eastAsia="Courier New"/>
              </w:rPr>
              <w:t>1.Анализ заполненных анкет потенциальных наставников и сопоставление данных с анкетами наставляемых.</w:t>
            </w:r>
          </w:p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 2.</w:t>
            </w:r>
            <w:r w:rsidR="00FB4DB6">
              <w:rPr>
                <w:rStyle w:val="21"/>
                <w:rFonts w:eastAsia="Courier New"/>
              </w:rPr>
              <w:t>Организация групповой встречи наставников и наставляемых.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</w:t>
            </w:r>
            <w:r w:rsidR="0024310B">
              <w:t xml:space="preserve"> 20</w:t>
            </w:r>
            <w:r w:rsidR="00894995">
              <w:t>22</w:t>
            </w:r>
            <w:r>
              <w:t xml:space="preserve"> </w:t>
            </w:r>
            <w:r w:rsidR="0024310B">
              <w:t>года</w:t>
            </w:r>
          </w:p>
        </w:tc>
        <w:tc>
          <w:tcPr>
            <w:tcW w:w="2350" w:type="dxa"/>
          </w:tcPr>
          <w:p w:rsidR="00FB4DB6" w:rsidRDefault="0024310B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</w:t>
            </w:r>
            <w:r w:rsidR="008A446A">
              <w:t>аместители директора,</w:t>
            </w:r>
            <w:r w:rsidR="00D608D1">
              <w:t xml:space="preserve"> психолог, социальный педагог</w:t>
            </w:r>
          </w:p>
        </w:tc>
      </w:tr>
      <w:tr w:rsidR="00FB4DB6" w:rsidTr="00831F48">
        <w:trPr>
          <w:trHeight w:val="703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Издание приказа </w:t>
            </w:r>
            <w:r w:rsidR="004948F0" w:rsidRPr="00E31EA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Об утверждении наставнических пар/групп</w:t>
            </w:r>
          </w:p>
        </w:tc>
        <w:tc>
          <w:tcPr>
            <w:tcW w:w="1984" w:type="dxa"/>
          </w:tcPr>
          <w:p w:rsidR="00FB4DB6" w:rsidRPr="00E31EA1" w:rsidRDefault="0089499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2022</w:t>
            </w:r>
            <w:r w:rsidR="008A446A"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50" w:type="dxa"/>
          </w:tcPr>
          <w:p w:rsidR="00FB4DB6" w:rsidRPr="00E31EA1" w:rsidRDefault="00657D7D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Заместители директора </w:t>
            </w:r>
            <w:r w:rsidR="00D608D1" w:rsidRPr="00E31EA1">
              <w:rPr>
                <w:rFonts w:ascii="Times New Roman" w:hAnsi="Times New Roman" w:cs="Times New Roman"/>
                <w:sz w:val="22"/>
                <w:szCs w:val="22"/>
              </w:rPr>
              <w:t>, психолог, социальный педагог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Style w:val="21"/>
                <w:rFonts w:eastAsia="Courier New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84" w:type="dxa"/>
          </w:tcPr>
          <w:p w:rsidR="00FB4DB6" w:rsidRPr="00E31EA1" w:rsidRDefault="00831F48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89499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A446A"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50" w:type="dxa"/>
          </w:tcPr>
          <w:p w:rsidR="00FB4DB6" w:rsidRPr="00E31EA1" w:rsidRDefault="00D608D1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Наставник.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Default="00E31EA1" w:rsidP="00FB4DB6">
            <w:pPr>
              <w:pStyle w:val="20"/>
              <w:shd w:val="clear" w:color="auto" w:fill="auto"/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3. </w:t>
            </w:r>
            <w:r w:rsidR="00FB4DB6">
              <w:rPr>
                <w:rStyle w:val="21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984" w:type="dxa"/>
          </w:tcPr>
          <w:p w:rsidR="00FB4DB6" w:rsidRDefault="0089499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 2022</w:t>
            </w:r>
            <w:r w:rsidR="008A446A">
              <w:t xml:space="preserve"> года</w:t>
            </w:r>
          </w:p>
        </w:tc>
        <w:tc>
          <w:tcPr>
            <w:tcW w:w="2350" w:type="dxa"/>
          </w:tcPr>
          <w:p w:rsidR="00FB4DB6" w:rsidRDefault="00D608D1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Психолог, социальный педагог</w:t>
            </w:r>
          </w:p>
        </w:tc>
      </w:tr>
      <w:tr w:rsidR="00FB4DB6" w:rsidTr="00831F48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Организация и осуществление работы </w:t>
            </w:r>
            <w:r>
              <w:rPr>
                <w:rStyle w:val="21"/>
              </w:rPr>
              <w:lastRenderedPageBreak/>
              <w:t>наставнических пар /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 xml:space="preserve">Организация комплекса последовательных </w:t>
            </w:r>
            <w:r>
              <w:rPr>
                <w:rStyle w:val="21"/>
              </w:rPr>
              <w:lastRenderedPageBreak/>
              <w:t>встреч наставников и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1.Проведение первой, организационной, встречи 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2.Проведение второй, пробной рабочей, встречи </w:t>
            </w:r>
            <w:r>
              <w:rPr>
                <w:rStyle w:val="21"/>
              </w:rPr>
              <w:lastRenderedPageBreak/>
              <w:t>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FB4DB6" w:rsidRDefault="002B7087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  <w:r w:rsidR="00FB4DB6">
              <w:rPr>
                <w:rStyle w:val="21"/>
              </w:rPr>
              <w:t xml:space="preserve"> 4.Регулярные встречи наставника и наставляемого. </w:t>
            </w:r>
          </w:p>
          <w:p w:rsidR="00FB4DB6" w:rsidRDefault="002B7087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FB4DB6">
              <w:rPr>
                <w:rStyle w:val="21"/>
              </w:rPr>
              <w:t>5.Проведение заключительной встречи наставника и наставляемого.</w:t>
            </w:r>
          </w:p>
        </w:tc>
        <w:tc>
          <w:tcPr>
            <w:tcW w:w="1984" w:type="dxa"/>
          </w:tcPr>
          <w:p w:rsidR="00FB4DB6" w:rsidRDefault="00831F48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Октябрь  </w:t>
            </w:r>
            <w:r w:rsidR="00894995">
              <w:t xml:space="preserve"> 2022</w:t>
            </w:r>
            <w:r w:rsidR="008A446A">
              <w:t xml:space="preserve"> года</w:t>
            </w:r>
            <w:r w:rsidR="00894995">
              <w:t xml:space="preserve"> – июнь 2023 </w:t>
            </w:r>
            <w:r w:rsidR="00E31D31">
              <w:lastRenderedPageBreak/>
              <w:t>года</w:t>
            </w:r>
          </w:p>
        </w:tc>
        <w:tc>
          <w:tcPr>
            <w:tcW w:w="2350" w:type="dxa"/>
          </w:tcPr>
          <w:p w:rsidR="00FB4DB6" w:rsidRDefault="00DC4002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Все участники программы.</w:t>
            </w:r>
          </w:p>
        </w:tc>
      </w:tr>
      <w:tr w:rsidR="00FB4DB6" w:rsidTr="00831F48">
        <w:trPr>
          <w:trHeight w:val="762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Pr="002B7087" w:rsidRDefault="00FB4DB6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Организация текущего контроля</w:t>
            </w:r>
          </w:p>
        </w:tc>
        <w:tc>
          <w:tcPr>
            <w:tcW w:w="5812" w:type="dxa"/>
          </w:tcPr>
          <w:p w:rsidR="00FB4DB6" w:rsidRPr="002B7087" w:rsidRDefault="00FB4DB6" w:rsidP="002B7087">
            <w:pPr>
              <w:pStyle w:val="a9"/>
              <w:rPr>
                <w:rStyle w:val="21"/>
                <w:rFonts w:eastAsia="Courier New"/>
              </w:rPr>
            </w:pPr>
            <w:r w:rsidRPr="002B7087">
              <w:rPr>
                <w:rStyle w:val="21"/>
                <w:rFonts w:eastAsia="Courier New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84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2350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Члены рабочей группы по внедрению целевой модели наставничества</w:t>
            </w:r>
          </w:p>
        </w:tc>
      </w:tr>
      <w:tr w:rsidR="00FB4DB6" w:rsidTr="00831F48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FB4DB6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Итоги реализации программы за учебный год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1.Проведение мониторинга личной удовлетворенности участием в программе наставничества.</w:t>
            </w:r>
          </w:p>
          <w:p w:rsidR="002B7087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t>2.</w:t>
            </w:r>
            <w:r>
              <w:rPr>
                <w:rStyle w:val="21"/>
              </w:rPr>
              <w:t>Проведение мониторинга качества реализ</w:t>
            </w:r>
            <w:r w:rsidR="002B7087">
              <w:rPr>
                <w:rStyle w:val="21"/>
              </w:rPr>
              <w:t xml:space="preserve">ации программы наставничества. 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3.Мониторинг и оценка влияния программ на всех участников</w:t>
            </w:r>
          </w:p>
        </w:tc>
        <w:tc>
          <w:tcPr>
            <w:tcW w:w="1984" w:type="dxa"/>
          </w:tcPr>
          <w:p w:rsidR="00FB4DB6" w:rsidRDefault="008A446A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Май-июнь</w:t>
            </w:r>
            <w:r w:rsidR="00DC4002">
              <w:t xml:space="preserve"> 202</w:t>
            </w:r>
            <w:r w:rsidR="00894995">
              <w:t>3</w:t>
            </w:r>
            <w:r>
              <w:t xml:space="preserve"> </w:t>
            </w:r>
            <w:r w:rsidR="00DC4002">
              <w:t>года</w:t>
            </w:r>
          </w:p>
        </w:tc>
        <w:tc>
          <w:tcPr>
            <w:tcW w:w="2350" w:type="dxa"/>
          </w:tcPr>
          <w:p w:rsidR="00FB4DB6" w:rsidRDefault="00DC4002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Заместители директора </w:t>
            </w:r>
          </w:p>
        </w:tc>
      </w:tr>
      <w:tr w:rsidR="00FB4DB6" w:rsidTr="00831F48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Мотивация и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поощрения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наставников</w:t>
            </w:r>
          </w:p>
        </w:tc>
        <w:tc>
          <w:tcPr>
            <w:tcW w:w="5812" w:type="dxa"/>
            <w:vAlign w:val="bottom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1.Приказ о поощрении участников наставнической деятельности.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2.Публикация результатов программы наставничества, лучших наставников, информации на сайте школы.</w:t>
            </w:r>
          </w:p>
        </w:tc>
        <w:tc>
          <w:tcPr>
            <w:tcW w:w="1984" w:type="dxa"/>
          </w:tcPr>
          <w:p w:rsidR="00FB4DB6" w:rsidRPr="00D6389E" w:rsidRDefault="00DA3AFE" w:rsidP="00894995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 xml:space="preserve">Март, </w:t>
            </w:r>
            <w:r w:rsidR="00DC4002" w:rsidRPr="00D6389E">
              <w:rPr>
                <w:rFonts w:ascii="Times New Roman" w:hAnsi="Times New Roman" w:cs="Times New Roman"/>
              </w:rPr>
              <w:t>май 202</w:t>
            </w:r>
            <w:r w:rsidR="00894995">
              <w:rPr>
                <w:rFonts w:ascii="Times New Roman" w:hAnsi="Times New Roman" w:cs="Times New Roman"/>
              </w:rPr>
              <w:t>3</w:t>
            </w:r>
            <w:r w:rsidR="00DC4002" w:rsidRPr="00D6389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50" w:type="dxa"/>
          </w:tcPr>
          <w:p w:rsidR="00FB4DB6" w:rsidRPr="00D6389E" w:rsidRDefault="00DC4002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A446A" w:rsidTr="00831F48">
        <w:tc>
          <w:tcPr>
            <w:tcW w:w="567" w:type="dxa"/>
          </w:tcPr>
          <w:p w:rsidR="008A446A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8A446A" w:rsidRDefault="008A446A" w:rsidP="00894995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Задачи по реализации программы на 202</w:t>
            </w:r>
            <w:r w:rsidR="00894995">
              <w:rPr>
                <w:rStyle w:val="21"/>
              </w:rPr>
              <w:t>3</w:t>
            </w:r>
            <w:r>
              <w:rPr>
                <w:rStyle w:val="21"/>
              </w:rPr>
              <w:t>-202</w:t>
            </w:r>
            <w:r w:rsidR="00894995">
              <w:rPr>
                <w:rStyle w:val="21"/>
              </w:rPr>
              <w:t>4</w:t>
            </w:r>
            <w:r>
              <w:rPr>
                <w:rStyle w:val="21"/>
              </w:rPr>
              <w:t xml:space="preserve"> учебный год</w:t>
            </w:r>
          </w:p>
        </w:tc>
        <w:tc>
          <w:tcPr>
            <w:tcW w:w="2268" w:type="dxa"/>
          </w:tcPr>
          <w:p w:rsidR="008A446A" w:rsidRDefault="00DA3AFE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Систематизация предложений по проблеме реализации программы наставничества </w:t>
            </w:r>
          </w:p>
        </w:tc>
        <w:tc>
          <w:tcPr>
            <w:tcW w:w="5812" w:type="dxa"/>
          </w:tcPr>
          <w:p w:rsidR="008A446A" w:rsidRDefault="00DA3AFE" w:rsidP="00DA3AFE">
            <w:pPr>
              <w:pStyle w:val="20"/>
              <w:shd w:val="clear" w:color="auto" w:fill="auto"/>
              <w:tabs>
                <w:tab w:val="left" w:pos="-149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Обобщение лучших практик реализации </w:t>
            </w:r>
            <w:r w:rsidR="00831F48">
              <w:rPr>
                <w:rStyle w:val="21"/>
              </w:rPr>
              <w:t>программы наставничества за 2022-2023</w:t>
            </w:r>
            <w:r>
              <w:rPr>
                <w:rStyle w:val="21"/>
              </w:rPr>
              <w:t xml:space="preserve"> уч. год по направлениям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ученик-ученик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учитель-учитель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учитель-ученик</w:t>
            </w:r>
            <w:r w:rsidR="004948F0">
              <w:rPr>
                <w:rStyle w:val="21"/>
              </w:rPr>
              <w:t>»</w:t>
            </w:r>
          </w:p>
        </w:tc>
        <w:tc>
          <w:tcPr>
            <w:tcW w:w="1984" w:type="dxa"/>
          </w:tcPr>
          <w:p w:rsidR="008A446A" w:rsidRDefault="00DA3AFE" w:rsidP="0089499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Июнь 202</w:t>
            </w:r>
            <w:r w:rsidR="00894995">
              <w:t>3</w:t>
            </w:r>
            <w:r>
              <w:t xml:space="preserve"> года</w:t>
            </w:r>
          </w:p>
        </w:tc>
        <w:tc>
          <w:tcPr>
            <w:tcW w:w="2350" w:type="dxa"/>
          </w:tcPr>
          <w:p w:rsidR="008A446A" w:rsidRDefault="00DA3AFE" w:rsidP="00DA3AFE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Члены рабочей группы по внедрению целевой модели наставничества</w:t>
            </w:r>
          </w:p>
        </w:tc>
      </w:tr>
    </w:tbl>
    <w:p w:rsidR="005B66BF" w:rsidRDefault="005B66BF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  <w:sectPr w:rsidR="005B66BF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</w:p>
    <w:p w:rsidR="004948F0" w:rsidRPr="00DA3AFE" w:rsidRDefault="004948F0" w:rsidP="004948F0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4948F0" w:rsidRPr="00DA3AFE" w:rsidRDefault="004948F0" w:rsidP="004948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</w:t>
      </w:r>
      <w:r w:rsidR="00894995">
        <w:rPr>
          <w:rFonts w:ascii="Times New Roman" w:eastAsia="Times New Roman" w:hAnsi="Times New Roman" w:cs="Times New Roman"/>
          <w:color w:val="auto"/>
          <w:lang w:bidi="ar-SA"/>
        </w:rPr>
        <w:t xml:space="preserve">Майорская </w:t>
      </w: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СОШ </w:t>
      </w:r>
    </w:p>
    <w:p w:rsidR="00ED2C3D" w:rsidRPr="004948F0" w:rsidRDefault="004948F0" w:rsidP="004948F0">
      <w:pPr>
        <w:pStyle w:val="20"/>
        <w:shd w:val="clear" w:color="auto" w:fill="auto"/>
        <w:spacing w:after="302" w:line="244" w:lineRule="exact"/>
        <w:ind w:firstLine="0"/>
        <w:jc w:val="right"/>
        <w:rPr>
          <w:rStyle w:val="51"/>
          <w:b w:val="0"/>
          <w:bCs w:val="0"/>
          <w:color w:val="000000"/>
        </w:rPr>
      </w:pPr>
      <w:r w:rsidRPr="00DA3AFE">
        <w:rPr>
          <w:color w:val="auto"/>
          <w:sz w:val="24"/>
          <w:szCs w:val="24"/>
          <w:lang w:bidi="ar-SA"/>
        </w:rPr>
        <w:t>от</w:t>
      </w:r>
      <w:r w:rsidR="0013156C">
        <w:rPr>
          <w:color w:val="auto"/>
          <w:sz w:val="24"/>
          <w:szCs w:val="24"/>
          <w:lang w:bidi="ar-SA"/>
        </w:rPr>
        <w:t xml:space="preserve"> </w:t>
      </w:r>
      <w:r>
        <w:rPr>
          <w:color w:val="auto"/>
          <w:sz w:val="24"/>
          <w:szCs w:val="24"/>
          <w:lang w:bidi="ar-SA"/>
        </w:rPr>
        <w:t>2</w:t>
      </w:r>
      <w:r w:rsidR="0013156C"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.0</w:t>
      </w:r>
      <w:r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.20</w:t>
      </w:r>
      <w:r w:rsidR="0013156C">
        <w:rPr>
          <w:color w:val="auto"/>
          <w:sz w:val="24"/>
          <w:szCs w:val="24"/>
          <w:lang w:bidi="ar-SA"/>
        </w:rPr>
        <w:t>22</w:t>
      </w:r>
      <w:r w:rsidRPr="00DA3AFE">
        <w:rPr>
          <w:color w:val="auto"/>
          <w:sz w:val="24"/>
          <w:szCs w:val="24"/>
          <w:lang w:bidi="ar-SA"/>
        </w:rPr>
        <w:t xml:space="preserve"> года № </w:t>
      </w:r>
      <w:r w:rsidR="0013156C">
        <w:rPr>
          <w:color w:val="auto"/>
          <w:sz w:val="24"/>
          <w:szCs w:val="24"/>
          <w:lang w:bidi="ar-SA"/>
        </w:rPr>
        <w:t>6</w:t>
      </w:r>
      <w:r>
        <w:rPr>
          <w:color w:val="auto"/>
          <w:sz w:val="24"/>
          <w:szCs w:val="24"/>
          <w:lang w:bidi="ar-SA"/>
        </w:rPr>
        <w:t>6</w:t>
      </w:r>
    </w:p>
    <w:p w:rsidR="005B66BF" w:rsidRPr="002B7087" w:rsidRDefault="00086E15">
      <w:pPr>
        <w:pStyle w:val="50"/>
        <w:shd w:val="clear" w:color="auto" w:fill="auto"/>
        <w:spacing w:before="0" w:after="0" w:line="244" w:lineRule="exact"/>
        <w:ind w:left="480" w:firstLine="0"/>
        <w:rPr>
          <w:sz w:val="28"/>
          <w:szCs w:val="28"/>
        </w:rPr>
      </w:pPr>
      <w:r w:rsidRPr="002B7087">
        <w:rPr>
          <w:rStyle w:val="51"/>
          <w:b/>
          <w:bCs/>
          <w:sz w:val="28"/>
          <w:szCs w:val="28"/>
        </w:rPr>
        <w:t>ПОЛОЖЕНИЕ</w:t>
      </w:r>
    </w:p>
    <w:p w:rsidR="005B66BF" w:rsidRPr="002B7087" w:rsidRDefault="00086E15">
      <w:pPr>
        <w:pStyle w:val="50"/>
        <w:shd w:val="clear" w:color="auto" w:fill="auto"/>
        <w:spacing w:before="0" w:after="276" w:line="244" w:lineRule="exact"/>
        <w:ind w:firstLine="0"/>
        <w:rPr>
          <w:sz w:val="28"/>
          <w:szCs w:val="28"/>
        </w:rPr>
      </w:pPr>
      <w:r w:rsidRPr="002B7087">
        <w:rPr>
          <w:sz w:val="28"/>
          <w:szCs w:val="28"/>
        </w:rPr>
        <w:t xml:space="preserve">О НАСТАВНИЧЕСТВЕ В МБОУ </w:t>
      </w:r>
      <w:r w:rsidR="00894995">
        <w:rPr>
          <w:sz w:val="28"/>
          <w:szCs w:val="28"/>
        </w:rPr>
        <w:t xml:space="preserve">Майорской </w:t>
      </w:r>
      <w:r w:rsidR="007A17A0" w:rsidRPr="002B7087">
        <w:rPr>
          <w:sz w:val="28"/>
          <w:szCs w:val="28"/>
        </w:rPr>
        <w:t xml:space="preserve">СОШ </w:t>
      </w:r>
      <w:r w:rsidRPr="002B7087">
        <w:rPr>
          <w:sz w:val="28"/>
          <w:szCs w:val="28"/>
        </w:rPr>
        <w:t>в 202</w:t>
      </w:r>
      <w:r w:rsidR="004948F0" w:rsidRPr="002B7087">
        <w:rPr>
          <w:sz w:val="28"/>
          <w:szCs w:val="28"/>
        </w:rPr>
        <w:t>1</w:t>
      </w:r>
      <w:r w:rsidRPr="002B7087">
        <w:rPr>
          <w:sz w:val="28"/>
          <w:szCs w:val="28"/>
        </w:rPr>
        <w:t xml:space="preserve"> -2024 гг.</w:t>
      </w:r>
    </w:p>
    <w:p w:rsidR="005B66BF" w:rsidRDefault="00086E15">
      <w:pPr>
        <w:pStyle w:val="50"/>
        <w:numPr>
          <w:ilvl w:val="0"/>
          <w:numId w:val="14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left"/>
      </w:pPr>
      <w:r>
        <w:t>Общие положения</w:t>
      </w:r>
    </w:p>
    <w:p w:rsidR="005B66BF" w:rsidRPr="00551244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  <w:rPr>
          <w:color w:val="auto"/>
        </w:rPr>
      </w:pPr>
      <w:r w:rsidRPr="00551244">
        <w:rPr>
          <w:color w:val="auto"/>
        </w:rPr>
        <w:t xml:space="preserve">Настоящее Положение о наставничестве в МБОУ </w:t>
      </w:r>
      <w:r w:rsidR="00894995">
        <w:rPr>
          <w:color w:val="auto"/>
        </w:rPr>
        <w:t xml:space="preserve">Майорской </w:t>
      </w:r>
      <w:r w:rsidR="00D37B30" w:rsidRPr="00551244">
        <w:rPr>
          <w:color w:val="auto"/>
        </w:rPr>
        <w:t xml:space="preserve">СОШ </w:t>
      </w:r>
      <w:r w:rsidRPr="00551244">
        <w:rPr>
          <w:color w:val="auto"/>
        </w:rPr>
        <w:t xml:space="preserve">(далее - положение) разработано в соответствии с Федеральным законом от 29.12.2012 г. № 273 - ФЗ </w:t>
      </w:r>
      <w:r w:rsidR="004948F0">
        <w:rPr>
          <w:color w:val="auto"/>
        </w:rPr>
        <w:t>«</w:t>
      </w:r>
      <w:r w:rsidRPr="00551244">
        <w:rPr>
          <w:color w:val="auto"/>
        </w:rPr>
        <w:t>Об образовании в Российской Федерации</w:t>
      </w:r>
      <w:r w:rsidR="004948F0">
        <w:rPr>
          <w:color w:val="auto"/>
        </w:rPr>
        <w:t>»</w:t>
      </w:r>
      <w:r w:rsidRPr="00551244">
        <w:rPr>
          <w:color w:val="auto"/>
        </w:rPr>
        <w:t xml:space="preserve"> (с изменениями и дополнениями), во исполнение постановления Министерства просвещения РФ от 25 декабря 2019 года № Р-145 </w:t>
      </w:r>
      <w:r w:rsidR="004948F0">
        <w:rPr>
          <w:color w:val="auto"/>
        </w:rPr>
        <w:t>«</w:t>
      </w:r>
      <w:r w:rsidRPr="00551244">
        <w:rPr>
          <w:color w:val="auto"/>
        </w:rPr>
        <w:t>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948F0">
        <w:rPr>
          <w:color w:val="auto"/>
        </w:rPr>
        <w:t>»</w:t>
      </w:r>
      <w:r w:rsidRPr="00551244">
        <w:rPr>
          <w:color w:val="auto"/>
        </w:rPr>
        <w:t>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510"/>
        </w:tabs>
        <w:spacing w:after="285"/>
        <w:ind w:firstLine="0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3469"/>
        </w:tabs>
        <w:spacing w:before="0" w:after="276"/>
        <w:ind w:left="3180"/>
      </w:pPr>
      <w:r>
        <w:t>Основные понятия и термины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452"/>
        </w:tabs>
        <w:ind w:left="400"/>
      </w:pPr>
      <w: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452"/>
        </w:tabs>
        <w:ind w:left="400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spacing w:after="505"/>
        <w:ind w:firstLine="0"/>
      </w:pPr>
      <w: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3666"/>
        </w:tabs>
        <w:spacing w:before="0" w:after="268"/>
        <w:ind w:left="2960"/>
      </w:pPr>
      <w:r>
        <w:t>Цели и задачи наставничества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spacing w:line="259" w:lineRule="exact"/>
        <w:ind w:firstLine="0"/>
      </w:pPr>
      <w: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13156C">
        <w:t>Майорской СОШ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Основными задачами школьного наставничества являются: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разработка и реализация мероприятий дорожной карты внедрения целевой модели;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lastRenderedPageBreak/>
        <w:t>разработка и реализация программ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инфраструктурное и материально -техническое обеспечение реализации программ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проведение внутреннего мониторинга реализации и эффективности программ наставничества в школе;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формирования баз данных программ наставничества и лучших практик;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обеспечение условий для повышения уровня профессионального мастерства педагогических</w:t>
      </w:r>
    </w:p>
    <w:p w:rsidR="005B66BF" w:rsidRDefault="00086E15" w:rsidP="002B7087">
      <w:pPr>
        <w:pStyle w:val="60"/>
        <w:shd w:val="clear" w:color="auto" w:fill="auto"/>
        <w:tabs>
          <w:tab w:val="left" w:pos="8376"/>
        </w:tabs>
        <w:spacing w:after="528" w:line="259" w:lineRule="exact"/>
        <w:ind w:firstLine="0"/>
        <w:jc w:val="left"/>
      </w:pPr>
      <w:r>
        <w:t>работников, задействованных в реализации целевой модели наставн</w:t>
      </w:r>
      <w:r w:rsidR="002B7087">
        <w:t xml:space="preserve">ичества, в формате непрерывного </w:t>
      </w:r>
      <w:r>
        <w:t>образования.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2905"/>
        </w:tabs>
        <w:spacing w:before="0" w:after="0" w:line="250" w:lineRule="exact"/>
        <w:ind w:left="2540"/>
      </w:pPr>
      <w:r>
        <w:t>Организационные основы наставничества</w:t>
      </w:r>
    </w:p>
    <w:p w:rsidR="005B66BF" w:rsidRPr="00DC4002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DC4002">
        <w:rPr>
          <w:color w:val="auto"/>
        </w:rPr>
        <w:t>Школьное наставничество организуется на основании приказа директора школы.</w:t>
      </w:r>
    </w:p>
    <w:p w:rsidR="005B66BF" w:rsidRPr="00DC4002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DC4002">
        <w:rPr>
          <w:color w:val="auto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Куратор целевой модели наставничества назначается приказом директора школы.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Наставляемым могут быть обучающиеся: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демонстрирующие неудовлетворительные образовательные результаты;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с ограниченными возможностями здоровья;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попавшие в трудную жизненную ситуацию;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имеющие проблемы с поведением;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не принимающие участие в жизни школы, отстраненных от коллектива.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Наставляемыми могут быть педагоги: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молодые специалисты;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находящиеся в состоянии эмоционального выгорания, хронической усталости;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находящиеся в процессе адаптации на новом месте работы;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желающие овладеть современными программами, цифровыми навыками, ИКТ компетенциями и т.д.</w:t>
      </w:r>
    </w:p>
    <w:p w:rsidR="005B66BF" w:rsidRDefault="00086E15">
      <w:pPr>
        <w:pStyle w:val="20"/>
        <w:numPr>
          <w:ilvl w:val="1"/>
          <w:numId w:val="14"/>
        </w:numPr>
        <w:shd w:val="clear" w:color="auto" w:fill="auto"/>
        <w:tabs>
          <w:tab w:val="left" w:pos="529"/>
        </w:tabs>
        <w:spacing w:after="0" w:line="244" w:lineRule="exact"/>
        <w:ind w:firstLine="0"/>
        <w:jc w:val="both"/>
      </w:pPr>
      <w:r>
        <w:t>Наставниками могут быть: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родители обучающихся - активные участники родительских советов;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выпускники, заинтересованные в поддержке своей школы;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сотрудники предприятий, заинтересованные в подготовке будущих кадров;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успешные предприниматели или общественные деятели, которые чувствуют потребность передать свой опыт;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ind w:firstLine="0"/>
      </w:pPr>
      <w:r>
        <w:t>ветераны педагогического труда.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>Участие наставника и наставляемых в целевой модели основывается на добровольном согласии.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>Формирование наставнических пар / групп осуществляется после знакомства с программами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 xml:space="preserve">Формирование наставнических пар / групп осуществляется на добровольной основе и </w:t>
      </w:r>
      <w:r>
        <w:lastRenderedPageBreak/>
        <w:t>утверждается приказом директора школы.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after="280"/>
        <w:ind w:firstLine="0"/>
      </w:pPr>
      <w:r>
        <w:t>С наставниками, приглашенными из внешней среды составляется договор о сотрудничестве на безвозмездной основе.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2966"/>
        </w:tabs>
        <w:spacing w:before="0" w:after="0" w:line="250" w:lineRule="exact"/>
        <w:ind w:left="2260"/>
      </w:pPr>
      <w:r>
        <w:t>Реализация целевой модели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</w:t>
      </w:r>
      <w:r w:rsidR="004948F0">
        <w:t>«</w:t>
      </w:r>
      <w:r>
        <w:t>Ученик - ученик</w:t>
      </w:r>
      <w:r w:rsidR="004948F0">
        <w:t>»</w:t>
      </w:r>
      <w:r>
        <w:t xml:space="preserve">, </w:t>
      </w:r>
      <w:r w:rsidR="004948F0">
        <w:t>«</w:t>
      </w:r>
      <w:r>
        <w:t>Учитель - учитель</w:t>
      </w:r>
      <w:r w:rsidR="004948F0">
        <w:t>»</w:t>
      </w:r>
      <w:r>
        <w:t xml:space="preserve">, </w:t>
      </w:r>
      <w:r w:rsidR="004948F0">
        <w:t>«</w:t>
      </w:r>
      <w:r>
        <w:t>Учитель - ученик</w:t>
      </w:r>
      <w:r w:rsidR="004948F0">
        <w:t>»</w:t>
      </w:r>
      <w:r>
        <w:t>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rPr>
          <w:rStyle w:val="61"/>
        </w:rPr>
        <w:t xml:space="preserve">Представление программ наставничества в форме </w:t>
      </w:r>
      <w:r w:rsidR="004948F0">
        <w:rPr>
          <w:rStyle w:val="61"/>
        </w:rPr>
        <w:t>«</w:t>
      </w:r>
      <w:r>
        <w:rPr>
          <w:rStyle w:val="61"/>
        </w:rPr>
        <w:t>Ученик - ученик</w:t>
      </w:r>
      <w:r w:rsidR="004948F0">
        <w:rPr>
          <w:rStyle w:val="61"/>
        </w:rPr>
        <w:t>»,</w:t>
      </w:r>
      <w:r>
        <w:rPr>
          <w:rStyle w:val="61"/>
        </w:rPr>
        <w:t xml:space="preserve"> </w:t>
      </w:r>
      <w:r w:rsidR="004948F0">
        <w:t>«</w:t>
      </w:r>
      <w:r>
        <w:t>Учитель - учитель</w:t>
      </w:r>
      <w:r w:rsidR="004948F0">
        <w:t>»</w:t>
      </w:r>
      <w:r>
        <w:t xml:space="preserve">, </w:t>
      </w:r>
      <w:r w:rsidR="004948F0">
        <w:t>«</w:t>
      </w:r>
      <w:r>
        <w:t>Учитель - ученик</w:t>
      </w:r>
      <w:r w:rsidR="004948F0">
        <w:t>»</w:t>
      </w:r>
      <w:r>
        <w:t xml:space="preserve"> на ученической конференции, педагогическ</w:t>
      </w:r>
      <w:r w:rsidR="004948F0">
        <w:t>ом совете и родительском совете</w:t>
      </w:r>
      <w:r>
        <w:rPr>
          <w:rStyle w:val="61"/>
        </w:rPr>
        <w:t>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rPr>
          <w:rStyle w:val="61"/>
        </w:rPr>
        <w:t xml:space="preserve">Этапы </w:t>
      </w:r>
      <w:r>
        <w:t>комплекса мероприятий по реализации взаимодействия наставник - наставляемый.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ind w:firstLine="0"/>
      </w:pPr>
      <w:r>
        <w:t>Проведение первой, организационной, встречи наставника и наставляемого.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Проведение второй, пробной рабочей, встречи наставника и наставляемого.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Регулярные встречи наставника и наставляемого.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Проведение заключительной встречи наставника и наставляемого.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Реализация целевой модели наставничества осуществляется в течение календарного года.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after="284" w:line="259" w:lineRule="exact"/>
        <w:ind w:firstLine="0"/>
      </w:pPr>
      <w:r>
        <w:t>Количество встреч наставник и наставляемый определяют самостоятельно при приведении встречи - планировании.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1341"/>
        </w:tabs>
        <w:spacing w:before="0" w:after="0" w:line="254" w:lineRule="exact"/>
        <w:ind w:left="640"/>
      </w:pPr>
      <w:r>
        <w:t>Мониторинг и оценка результатов реализации программы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Мониторинг программы наставничества состоит из двух основных этапов: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оценка качества процесса реализации программы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 xml:space="preserve">Сравнение изучаемых личностных характеристик участников программы наставничества проходит на </w:t>
      </w:r>
      <w:r w:rsidR="004948F0">
        <w:t>«</w:t>
      </w:r>
      <w:r>
        <w:t>входе</w:t>
      </w:r>
      <w:r w:rsidR="004948F0">
        <w:t>»</w:t>
      </w:r>
      <w:r>
        <w:t xml:space="preserve"> и </w:t>
      </w:r>
      <w:r w:rsidR="004948F0">
        <w:t>«</w:t>
      </w:r>
      <w:r>
        <w:t>выходе</w:t>
      </w:r>
      <w:r w:rsidR="004948F0">
        <w:t>»</w:t>
      </w:r>
      <w:r>
        <w:t xml:space="preserve"> реализуемой программы.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after="257" w:line="254" w:lineRule="exact"/>
        <w:ind w:firstLine="0"/>
      </w:pPr>
      <w:r>
        <w:t>В ходе проведения мониторинга не выставляются отметки.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652"/>
        </w:tabs>
        <w:spacing w:before="0"/>
        <w:ind w:left="3320" w:firstLine="0"/>
      </w:pPr>
      <w:bookmarkStart w:id="3" w:name="bookmark2"/>
      <w:r>
        <w:t>Обязанности наставника:</w:t>
      </w:r>
      <w:bookmarkEnd w:id="3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 xml:space="preserve">Знать требования законодательства в сфере образования, ведомственных нормативных актов, Устава МБОУ </w:t>
      </w:r>
      <w:r w:rsidR="00D37B30">
        <w:t>ОСОШ №</w:t>
      </w:r>
      <w:r w:rsidR="004948F0">
        <w:t>3</w:t>
      </w:r>
      <w:r>
        <w:t>, определяющих права и обязанности.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Разработать совместно с наставляемым план наставничества.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Помогать наставляемому осознать свои сильные и слабые стороны и определить векторы развития.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Предлагать свою помощь в достижении целей и желаний наставляемого, и указывает на риски и противоречия.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74" w:lineRule="exact"/>
        <w:ind w:firstLine="0"/>
        <w:jc w:val="both"/>
      </w:pPr>
      <w: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Оказывать наставляемому личностную и психологическую поддержку, мотивирует, подталкивает и ободряет его.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276"/>
        <w:ind w:firstLine="0"/>
        <w:jc w:val="both"/>
      </w:pPr>
      <w:r>
        <w:t>Подводить итоги наставнической программы, с формированием отчета о проделанной работе с предложениями и выводами.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4038"/>
        </w:tabs>
        <w:spacing w:before="0"/>
        <w:ind w:left="3680" w:firstLine="0"/>
      </w:pPr>
      <w:bookmarkStart w:id="4" w:name="bookmark3"/>
      <w:r>
        <w:lastRenderedPageBreak/>
        <w:t>Права наставника:</w:t>
      </w:r>
      <w:bookmarkEnd w:id="4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Защищать профессиональную честь и достоинство.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Знакомиться с жалобами и другими документами, содержащими оценку его работы, давать по ним объяснения.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Проходить обучение с использованием федеральных программы, программ Школы наставничества.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44" w:lineRule="exact"/>
        <w:ind w:firstLine="0"/>
        <w:jc w:val="both"/>
      </w:pPr>
      <w:r>
        <w:t>Получать психологическое сопровождение.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after="249" w:line="244" w:lineRule="exact"/>
        <w:ind w:firstLine="0"/>
      </w:pPr>
      <w:r>
        <w:t>Участвовать в школьных, региональных и всероссийских конкурсах наставничества.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518"/>
        </w:tabs>
        <w:spacing w:before="0"/>
        <w:ind w:left="3160" w:firstLine="0"/>
      </w:pPr>
      <w:bookmarkStart w:id="5" w:name="bookmark4"/>
      <w:r>
        <w:t>Обязанности наставляемого:</w:t>
      </w:r>
      <w:bookmarkEnd w:id="5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Знать требования законодательства в сфере образования, ведомственных нормативных актов, Устава МБОУ</w:t>
      </w:r>
      <w:r w:rsidR="00D37B30">
        <w:t xml:space="preserve"> ОСОШ №</w:t>
      </w:r>
      <w:r w:rsidR="00043DC6">
        <w:t>3</w:t>
      </w:r>
      <w:r>
        <w:t>, определяющих права и обязанности.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Разработать совместно с наставляемым план наставничества.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284" w:line="283" w:lineRule="exact"/>
        <w:ind w:firstLine="0"/>
        <w:jc w:val="both"/>
      </w:pPr>
      <w:r>
        <w:t>Выполнять этапы реализации программы наставничества.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</w:pPr>
      <w:bookmarkStart w:id="6" w:name="bookmark5"/>
      <w:r>
        <w:t>Права наставляемого:</w:t>
      </w:r>
      <w:bookmarkEnd w:id="6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Выбирать самому наставника из предложенных кандидатур.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Рассчитывать на оказание психологического сопровождения.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Участвовать в школьных, региональных и всероссийских конкурсах наставничества.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after="311" w:line="283" w:lineRule="exact"/>
        <w:ind w:firstLine="0"/>
      </w:pPr>
      <w:r>
        <w:t>Защищать свои интересы самостоятельно и (или) через представителя.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</w:pPr>
      <w:bookmarkStart w:id="7" w:name="bookmark6"/>
      <w:r>
        <w:t>Механизмы мотивации и поощрения наставников.</w:t>
      </w:r>
      <w:bookmarkEnd w:id="7"/>
    </w:p>
    <w:p w:rsidR="005B66BF" w:rsidRDefault="00086E15">
      <w:pPr>
        <w:pStyle w:val="20"/>
        <w:shd w:val="clear" w:color="auto" w:fill="auto"/>
        <w:spacing w:after="0" w:line="259" w:lineRule="exact"/>
        <w:ind w:firstLine="0"/>
        <w:jc w:val="both"/>
      </w:pPr>
      <w:r>
        <w:t>Мероприятия по популяризации роли наставника.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Организация и проведение фестивалей, форумов, конференций наставников на школьном уровне.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  <w:tab w:val="left" w:pos="4405"/>
          <w:tab w:val="center" w:pos="8410"/>
        </w:tabs>
        <w:spacing w:line="259" w:lineRule="exact"/>
        <w:ind w:firstLine="0"/>
      </w:pPr>
      <w:r>
        <w:t>Выдвижение лучших наставников</w:t>
      </w:r>
      <w:r>
        <w:tab/>
        <w:t>на конкурсы и мероприятия на</w:t>
      </w:r>
      <w:r>
        <w:tab/>
        <w:t>муниципальном,</w:t>
      </w:r>
    </w:p>
    <w:p w:rsidR="005B66BF" w:rsidRDefault="00086E15">
      <w:pPr>
        <w:pStyle w:val="60"/>
        <w:shd w:val="clear" w:color="auto" w:fill="auto"/>
        <w:spacing w:line="259" w:lineRule="exact"/>
        <w:ind w:firstLine="0"/>
      </w:pPr>
      <w:r>
        <w:t>региональном и федеральном уровнях.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64" w:lineRule="exact"/>
        <w:ind w:firstLine="0"/>
      </w:pPr>
      <w:r>
        <w:t xml:space="preserve">Создание специальной рубрики </w:t>
      </w:r>
      <w:r w:rsidR="004948F0">
        <w:t>«</w:t>
      </w:r>
      <w:r>
        <w:t>Наши наставники</w:t>
      </w:r>
      <w:r w:rsidR="004948F0">
        <w:t>»</w:t>
      </w:r>
      <w:r>
        <w:t xml:space="preserve"> на школьном сайте.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64" w:lineRule="exact"/>
        <w:ind w:firstLine="0"/>
      </w:pPr>
      <w:r>
        <w:t>Создание на школьном сайте методической копилки с программами наставничества.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  <w:tab w:val="left" w:pos="4458"/>
        </w:tabs>
        <w:spacing w:line="264" w:lineRule="exact"/>
        <w:ind w:firstLine="0"/>
      </w:pPr>
      <w:r>
        <w:t>Благодарственные письма родителям</w:t>
      </w:r>
      <w:r>
        <w:tab/>
        <w:t>наставников из числа обучающихся.</w:t>
      </w:r>
    </w:p>
    <w:p w:rsidR="005B66BF" w:rsidRDefault="00086E15" w:rsidP="00493D4E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64" w:lineRule="exact"/>
        <w:ind w:firstLine="0"/>
        <w:jc w:val="left"/>
      </w:pPr>
      <w:r>
        <w:t>Предоставлять наставникам возможности принимать участие в формировании предложений,</w:t>
      </w:r>
    </w:p>
    <w:p w:rsidR="005B66BF" w:rsidRDefault="00493D4E" w:rsidP="00493D4E">
      <w:pPr>
        <w:pStyle w:val="60"/>
        <w:shd w:val="clear" w:color="auto" w:fill="auto"/>
        <w:tabs>
          <w:tab w:val="left" w:pos="4613"/>
          <w:tab w:val="left" w:pos="8904"/>
        </w:tabs>
        <w:spacing w:after="296" w:line="264" w:lineRule="exact"/>
        <w:ind w:firstLine="0"/>
      </w:pPr>
      <w:r>
        <w:t xml:space="preserve">касающихся </w:t>
      </w:r>
      <w:r w:rsidR="00086E15">
        <w:t>разви</w:t>
      </w:r>
      <w:r>
        <w:t xml:space="preserve">тия </w:t>
      </w:r>
      <w:r w:rsidR="00086E15">
        <w:t>школы.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</w:pPr>
      <w:bookmarkStart w:id="8" w:name="bookmark7"/>
      <w:r>
        <w:t>Документы, регламентирующие наставничество</w:t>
      </w:r>
      <w:bookmarkEnd w:id="8"/>
    </w:p>
    <w:p w:rsidR="005B66BF" w:rsidRDefault="00086E15">
      <w:pPr>
        <w:pStyle w:val="20"/>
        <w:shd w:val="clear" w:color="auto" w:fill="auto"/>
        <w:spacing w:after="0" w:line="293" w:lineRule="exact"/>
        <w:ind w:firstLine="0"/>
        <w:jc w:val="both"/>
      </w:pPr>
      <w:r>
        <w:t>К документам, регламентирующим деятельность наставников, относятся: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</w:pPr>
      <w:r>
        <w:t xml:space="preserve">Положение о наставничестве в МБОУ </w:t>
      </w:r>
      <w:r w:rsidR="00894995">
        <w:t xml:space="preserve">Майорской </w:t>
      </w:r>
      <w:r w:rsidR="00D37B30">
        <w:t>СОШ</w:t>
      </w:r>
      <w:r w:rsidR="004948F0">
        <w:t>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</w:pPr>
      <w:r>
        <w:t>Приказ директора школы о внедрении целевой модели наставничества;</w:t>
      </w:r>
    </w:p>
    <w:p w:rsidR="005B66BF" w:rsidRDefault="004948F0" w:rsidP="00894995">
      <w:pPr>
        <w:pStyle w:val="20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left"/>
      </w:pPr>
      <w:r>
        <w:t>Ц</w:t>
      </w:r>
      <w:r w:rsidR="00086E15">
        <w:t>елевая модель наставничества в МБОУ</w:t>
      </w:r>
      <w:r w:rsidR="00A16783">
        <w:t xml:space="preserve"> Майорской СОШ</w:t>
      </w:r>
      <w:r>
        <w:t>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 xml:space="preserve">Дорожная карта внедрения системы наставничества в </w:t>
      </w:r>
      <w:r w:rsidR="00D37B30">
        <w:t xml:space="preserve">МБОУ </w:t>
      </w:r>
      <w:r w:rsidR="00894995">
        <w:t xml:space="preserve">Майорской </w:t>
      </w:r>
      <w:r w:rsidR="00D37B30">
        <w:t>СОШ</w:t>
      </w:r>
      <w:r w:rsidR="004948F0">
        <w:t>;</w:t>
      </w:r>
    </w:p>
    <w:p w:rsidR="005B66BF" w:rsidRDefault="00086E15" w:rsidP="004948F0">
      <w:pPr>
        <w:pStyle w:val="20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44" w:lineRule="exact"/>
        <w:ind w:firstLine="0"/>
        <w:jc w:val="both"/>
        <w:sectPr w:rsidR="005B66BF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>
        <w:t xml:space="preserve">Приказ </w:t>
      </w:r>
      <w:r w:rsidR="004948F0">
        <w:t>«</w:t>
      </w:r>
      <w:r>
        <w:t>Об утверж</w:t>
      </w:r>
      <w:r w:rsidR="004948F0">
        <w:t>дении наставнических пар/групп».</w:t>
      </w:r>
    </w:p>
    <w:p w:rsidR="005B66BF" w:rsidRDefault="005B66BF">
      <w:pPr>
        <w:spacing w:before="1" w:after="1" w:line="240" w:lineRule="exact"/>
        <w:rPr>
          <w:sz w:val="19"/>
          <w:szCs w:val="19"/>
        </w:rPr>
      </w:pPr>
    </w:p>
    <w:p w:rsidR="005B66BF" w:rsidRDefault="005B66BF">
      <w:pPr>
        <w:rPr>
          <w:sz w:val="2"/>
          <w:szCs w:val="2"/>
        </w:rPr>
        <w:sectPr w:rsidR="005B66BF">
          <w:pgSz w:w="11900" w:h="16840"/>
          <w:pgMar w:top="600" w:right="0" w:bottom="437" w:left="0" w:header="0" w:footer="3" w:gutter="0"/>
          <w:cols w:space="720"/>
          <w:noEndnote/>
          <w:docGrid w:linePitch="360"/>
        </w:sectPr>
      </w:pPr>
    </w:p>
    <w:p w:rsidR="004948F0" w:rsidRPr="00493D4E" w:rsidRDefault="008E035B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bookmarkStart w:id="9" w:name="bookmark11"/>
      <w:r>
        <w:lastRenderedPageBreak/>
        <w:t xml:space="preserve">                                                </w:t>
      </w:r>
      <w:r w:rsidR="004948F0">
        <w:t xml:space="preserve">                                                                                                                                                              </w:t>
      </w:r>
      <w:r w:rsidR="002B7087">
        <w:t xml:space="preserve">                           </w:t>
      </w:r>
      <w:r w:rsidR="004948F0" w:rsidRPr="00493D4E">
        <w:rPr>
          <w:rFonts w:ascii="Times New Roman" w:hAnsi="Times New Roman" w:cs="Times New Roman"/>
          <w:lang w:bidi="ar-SA"/>
        </w:rPr>
        <w:t>Приложение 3</w:t>
      </w:r>
    </w:p>
    <w:p w:rsidR="004948F0" w:rsidRPr="00493D4E" w:rsidRDefault="004948F0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r w:rsidRPr="00493D4E">
        <w:rPr>
          <w:rFonts w:ascii="Times New Roman" w:hAnsi="Times New Roman" w:cs="Times New Roman"/>
          <w:lang w:bidi="ar-SA"/>
        </w:rPr>
        <w:t xml:space="preserve"> к приказу МБОУ </w:t>
      </w:r>
      <w:r w:rsidR="00956C6B">
        <w:rPr>
          <w:rFonts w:ascii="Times New Roman" w:hAnsi="Times New Roman" w:cs="Times New Roman"/>
          <w:lang w:bidi="ar-SA"/>
        </w:rPr>
        <w:t xml:space="preserve">Майорской </w:t>
      </w:r>
      <w:r w:rsidRPr="00493D4E">
        <w:rPr>
          <w:rFonts w:ascii="Times New Roman" w:hAnsi="Times New Roman" w:cs="Times New Roman"/>
          <w:lang w:bidi="ar-SA"/>
        </w:rPr>
        <w:t xml:space="preserve">СОШ </w:t>
      </w:r>
    </w:p>
    <w:p w:rsidR="004948F0" w:rsidRDefault="004948F0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r w:rsidRPr="00493D4E">
        <w:rPr>
          <w:rFonts w:ascii="Times New Roman" w:hAnsi="Times New Roman" w:cs="Times New Roman"/>
          <w:lang w:bidi="ar-SA"/>
        </w:rPr>
        <w:t>от</w:t>
      </w:r>
      <w:r w:rsidR="00043DC6" w:rsidRPr="00493D4E">
        <w:rPr>
          <w:rFonts w:ascii="Times New Roman" w:hAnsi="Times New Roman" w:cs="Times New Roman"/>
          <w:lang w:bidi="ar-SA"/>
        </w:rPr>
        <w:t xml:space="preserve"> </w:t>
      </w:r>
      <w:r w:rsidR="0013156C">
        <w:rPr>
          <w:rFonts w:ascii="Times New Roman" w:hAnsi="Times New Roman" w:cs="Times New Roman"/>
          <w:lang w:bidi="ar-SA"/>
        </w:rPr>
        <w:t>29.09.2022</w:t>
      </w:r>
      <w:r w:rsidRPr="00493D4E">
        <w:rPr>
          <w:rFonts w:ascii="Times New Roman" w:hAnsi="Times New Roman" w:cs="Times New Roman"/>
          <w:lang w:bidi="ar-SA"/>
        </w:rPr>
        <w:t xml:space="preserve"> года № </w:t>
      </w:r>
      <w:r w:rsidR="0013156C">
        <w:rPr>
          <w:rFonts w:ascii="Times New Roman" w:hAnsi="Times New Roman" w:cs="Times New Roman"/>
          <w:lang w:bidi="ar-SA"/>
        </w:rPr>
        <w:t>6</w:t>
      </w:r>
      <w:r w:rsidRPr="00493D4E">
        <w:rPr>
          <w:rFonts w:ascii="Times New Roman" w:hAnsi="Times New Roman" w:cs="Times New Roman"/>
          <w:lang w:bidi="ar-SA"/>
        </w:rPr>
        <w:t>6</w:t>
      </w:r>
    </w:p>
    <w:p w:rsidR="00A16783" w:rsidRDefault="00A16783" w:rsidP="00A16783">
      <w:pPr>
        <w:jc w:val="center"/>
        <w:rPr>
          <w:rFonts w:ascii="Times New Roman" w:hAnsi="Times New Roman" w:cs="Times New Roman"/>
          <w:b/>
        </w:rPr>
      </w:pPr>
      <w:r w:rsidRPr="002613E2">
        <w:rPr>
          <w:rFonts w:ascii="Times New Roman" w:hAnsi="Times New Roman" w:cs="Times New Roman"/>
          <w:b/>
        </w:rPr>
        <w:t>ПРОГРАММА ЦЕЛЕВОЙ МОДЕЛИ НАСТАВНИЧЕСТВА</w:t>
      </w:r>
    </w:p>
    <w:p w:rsidR="00A16783" w:rsidRPr="002613E2" w:rsidRDefault="00A16783" w:rsidP="00A167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2613E2">
        <w:rPr>
          <w:rFonts w:ascii="Times New Roman" w:hAnsi="Times New Roman" w:cs="Times New Roman"/>
          <w:b/>
        </w:rPr>
        <w:t xml:space="preserve"> МБОУ Майорской СОШ</w:t>
      </w:r>
    </w:p>
    <w:p w:rsidR="00A16783" w:rsidRPr="002613E2" w:rsidRDefault="00A16783" w:rsidP="00A16783">
      <w:pPr>
        <w:jc w:val="both"/>
        <w:rPr>
          <w:rFonts w:ascii="Times New Roman" w:hAnsi="Times New Roman" w:cs="Times New Roman"/>
          <w:b/>
        </w:rPr>
      </w:pPr>
    </w:p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3889"/>
        </w:tabs>
        <w:spacing w:after="236" w:line="244" w:lineRule="exact"/>
        <w:ind w:left="36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2"/>
      <w:r w:rsidRPr="002613E2">
        <w:rPr>
          <w:rFonts w:ascii="Times New Roman" w:eastAsia="Times New Roman" w:hAnsi="Times New Roman" w:cs="Times New Roman"/>
          <w:b/>
          <w:bCs/>
        </w:rPr>
        <w:t>Пояснительная записка.</w:t>
      </w:r>
      <w:bookmarkEnd w:id="10"/>
    </w:p>
    <w:p w:rsidR="00A16783" w:rsidRPr="002A08C6" w:rsidRDefault="00A16783" w:rsidP="00A16783">
      <w:pPr>
        <w:spacing w:after="260" w:line="274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Настоящая целевая модель наставничества МБОУ Майорской СОШ</w:t>
      </w:r>
      <w:r w:rsidRPr="002613E2"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осуществляющей</w:t>
      </w:r>
      <w:r w:rsidRPr="002613E2">
        <w:rPr>
          <w:rFonts w:ascii="Times New Roman" w:eastAsia="Times New Roman" w:hAnsi="Times New Roman" w:cs="Times New Roman"/>
        </w:rPr>
        <w:t xml:space="preserve">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регионального проекта </w:t>
      </w:r>
      <w:r w:rsidRPr="002A08C6">
        <w:rPr>
          <w:rFonts w:ascii="Times New Roman" w:hAnsi="Times New Roman" w:cs="Times New Roman"/>
        </w:rPr>
        <w:t>«Современная школа (Ростовская область)» национального проекта «Образование»</w:t>
      </w:r>
      <w:r>
        <w:rPr>
          <w:rFonts w:ascii="Times New Roman" w:hAnsi="Times New Roman" w:cs="Times New Roman"/>
        </w:rPr>
        <w:t>.</w:t>
      </w:r>
    </w:p>
    <w:p w:rsidR="00A16783" w:rsidRPr="00754980" w:rsidRDefault="00A16783" w:rsidP="00A16783">
      <w:pPr>
        <w:spacing w:after="260" w:line="274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Целью внедрения </w:t>
      </w:r>
      <w:r w:rsidRPr="002613E2">
        <w:rPr>
          <w:rFonts w:ascii="Times New Roman" w:eastAsia="Times New Roman" w:hAnsi="Times New Roman" w:cs="Times New Roman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Майорской СОШ.</w:t>
      </w:r>
    </w:p>
    <w:p w:rsidR="00A16783" w:rsidRPr="002613E2" w:rsidRDefault="00A16783" w:rsidP="00A16783">
      <w:pPr>
        <w:spacing w:after="284" w:line="274" w:lineRule="exact"/>
        <w:jc w:val="both"/>
        <w:rPr>
          <w:rFonts w:ascii="Times New Roman" w:eastAsia="Times New Roman" w:hAnsi="Times New Roman" w:cs="Times New Roman"/>
          <w:iCs/>
        </w:rPr>
      </w:pPr>
      <w:r w:rsidRPr="002613E2">
        <w:rPr>
          <w:rFonts w:ascii="Times New Roman" w:eastAsia="Times New Roman" w:hAnsi="Times New Roman" w:cs="Times New Roman"/>
          <w:iCs/>
        </w:rPr>
        <w:t>Создание целевой модели наставничества</w:t>
      </w:r>
      <w:r w:rsidRPr="002613E2">
        <w:rPr>
          <w:rFonts w:ascii="Times New Roman" w:eastAsia="Times New Roman" w:hAnsi="Times New Roman" w:cs="Times New Roman"/>
          <w:i/>
        </w:rPr>
        <w:t xml:space="preserve"> </w:t>
      </w:r>
      <w:r w:rsidRPr="002613E2">
        <w:rPr>
          <w:rFonts w:ascii="Times New Roman" w:eastAsia="Times New Roman" w:hAnsi="Times New Roman" w:cs="Times New Roman"/>
        </w:rPr>
        <w:t xml:space="preserve">МБОУ Майорской СОШ </w:t>
      </w:r>
      <w:r w:rsidRPr="002613E2">
        <w:rPr>
          <w:rFonts w:ascii="Times New Roman" w:eastAsia="Times New Roman" w:hAnsi="Times New Roman" w:cs="Times New Roman"/>
          <w:iCs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16783" w:rsidRPr="002613E2" w:rsidRDefault="00A16783" w:rsidP="00A16783">
      <w:pPr>
        <w:keepNext/>
        <w:keepLines/>
        <w:spacing w:after="236" w:line="244" w:lineRule="exac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3"/>
      <w:r w:rsidRPr="002613E2">
        <w:rPr>
          <w:rFonts w:ascii="Times New Roman" w:eastAsia="Times New Roman" w:hAnsi="Times New Roman" w:cs="Times New Roman"/>
          <w:b/>
          <w:bCs/>
        </w:rPr>
        <w:t>В программе используются следующие понятия и термины.</w:t>
      </w:r>
      <w:bookmarkEnd w:id="11"/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Наставничество </w:t>
      </w:r>
      <w:r w:rsidRPr="002613E2">
        <w:rPr>
          <w:rFonts w:ascii="Times New Roman" w:eastAsia="Times New Roman" w:hAnsi="Times New Roman" w:cs="Times New Roman"/>
        </w:rP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Форма наставничества </w:t>
      </w:r>
      <w:r w:rsidRPr="002613E2">
        <w:rPr>
          <w:rFonts w:ascii="Times New Roman" w:eastAsia="Times New Roman" w:hAnsi="Times New Roman" w:cs="Times New Roman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Программа наставничества </w:t>
      </w:r>
      <w:r w:rsidRPr="002613E2">
        <w:rPr>
          <w:rFonts w:ascii="Times New Roman" w:eastAsia="Times New Roman" w:hAnsi="Times New Roman" w:cs="Times New Roman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Наставляемый </w:t>
      </w:r>
      <w:r w:rsidRPr="002613E2">
        <w:rPr>
          <w:rFonts w:ascii="Times New Roman" w:eastAsia="Times New Roman" w:hAnsi="Times New Roman" w:cs="Times New Roman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Наставник </w:t>
      </w:r>
      <w:r w:rsidRPr="002613E2">
        <w:rPr>
          <w:rFonts w:ascii="Times New Roman" w:eastAsia="Times New Roman" w:hAnsi="Times New Roman" w:cs="Times New Roman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Куратор </w:t>
      </w:r>
      <w:r w:rsidRPr="002613E2">
        <w:rPr>
          <w:rFonts w:ascii="Times New Roman" w:eastAsia="Times New Roman" w:hAnsi="Times New Roman" w:cs="Times New Roman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Целевая модель </w:t>
      </w:r>
      <w:r w:rsidRPr="002613E2">
        <w:rPr>
          <w:rFonts w:ascii="Times New Roman" w:eastAsia="Times New Roman" w:hAnsi="Times New Roman" w:cs="Times New Roman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Методология наставничества </w:t>
      </w:r>
      <w:r w:rsidRPr="002613E2">
        <w:rPr>
          <w:rFonts w:ascii="Times New Roman" w:eastAsia="Times New Roman" w:hAnsi="Times New Roman" w:cs="Times New Roman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lastRenderedPageBreak/>
        <w:t xml:space="preserve">Активное слушание </w:t>
      </w:r>
      <w:r w:rsidRPr="002613E2">
        <w:rPr>
          <w:rFonts w:ascii="Times New Roman" w:eastAsia="Times New Roman" w:hAnsi="Times New Roman" w:cs="Times New Roman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Буллинг </w:t>
      </w:r>
      <w:r w:rsidRPr="002613E2">
        <w:rPr>
          <w:rFonts w:ascii="Times New Roman" w:eastAsia="Times New Roman" w:hAnsi="Times New Roman" w:cs="Times New Roman"/>
        </w:rP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Метакомпетенции </w:t>
      </w:r>
      <w:r w:rsidRPr="002613E2">
        <w:rPr>
          <w:rFonts w:ascii="Times New Roman" w:eastAsia="Times New Roman" w:hAnsi="Times New Roman" w:cs="Times New Roman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 </w:t>
      </w:r>
      <w:r w:rsidRPr="002613E2">
        <w:rPr>
          <w:rFonts w:ascii="Times New Roman" w:eastAsia="Times New Roman" w:hAnsi="Times New Roman" w:cs="Times New Roman"/>
          <w:b/>
          <w:bCs/>
        </w:rPr>
        <w:t xml:space="preserve">Тьютор </w:t>
      </w:r>
      <w:r w:rsidRPr="002613E2">
        <w:rPr>
          <w:rFonts w:ascii="Times New Roman" w:eastAsia="Times New Roman" w:hAnsi="Times New Roman" w:cs="Times New Roman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Благодарный выпускник </w:t>
      </w:r>
      <w:r w:rsidRPr="002613E2">
        <w:rPr>
          <w:rFonts w:ascii="Times New Roman" w:eastAsia="Times New Roman" w:hAnsi="Times New Roman" w:cs="Times New Roman"/>
        </w:rP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A16783" w:rsidRPr="002613E2" w:rsidRDefault="00A16783" w:rsidP="00A16783">
      <w:pPr>
        <w:spacing w:after="324"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</w:rPr>
        <w:t>Школьное сообщество</w:t>
      </w:r>
      <w:r w:rsidRPr="002613E2">
        <w:rPr>
          <w:rFonts w:ascii="Times New Roman" w:eastAsia="Times New Roman" w:hAnsi="Times New Roman" w:cs="Times New Roman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2163"/>
        </w:tabs>
        <w:spacing w:after="273" w:line="244" w:lineRule="exact"/>
        <w:ind w:left="18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2" w:name="bookmark14"/>
      <w:r w:rsidRPr="002613E2">
        <w:rPr>
          <w:rFonts w:ascii="Times New Roman" w:eastAsia="Times New Roman" w:hAnsi="Times New Roman" w:cs="Times New Roman"/>
          <w:b/>
          <w:bCs/>
        </w:rPr>
        <w:t>Нормативные основы целевой модели наставничества.</w:t>
      </w:r>
      <w:bookmarkEnd w:id="12"/>
    </w:p>
    <w:p w:rsidR="00A16783" w:rsidRPr="002613E2" w:rsidRDefault="00A16783" w:rsidP="00A16783">
      <w:pPr>
        <w:keepNext/>
        <w:keepLines/>
        <w:spacing w:line="278" w:lineRule="exact"/>
        <w:ind w:left="400" w:hanging="4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3" w:name="bookmark15"/>
      <w:r w:rsidRPr="002613E2">
        <w:rPr>
          <w:rFonts w:ascii="Times New Roman" w:eastAsia="Times New Roman" w:hAnsi="Times New Roman" w:cs="Times New Roman"/>
          <w:b/>
          <w:bCs/>
        </w:rPr>
        <w:t>Нормативные правовые акты международного уровня.</w:t>
      </w:r>
      <w:bookmarkEnd w:id="13"/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8" w:history="1">
        <w:r w:rsidR="00A16783" w:rsidRPr="002613E2">
          <w:rPr>
            <w:rFonts w:ascii="Times New Roman" w:eastAsia="Times New Roman" w:hAnsi="Times New Roman" w:cs="Times New Roman"/>
          </w:rPr>
          <w:t>Конвенция о правах ребенка,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одобренная Генеральной Ассамблеей ООН 20 ноября 1989 г., ратифицированной</w:t>
      </w:r>
      <w:hyperlink r:id="rId9" w:history="1">
        <w:r w:rsidR="00A16783" w:rsidRPr="002613E2">
          <w:rPr>
            <w:rFonts w:ascii="Times New Roman" w:eastAsia="Times New Roman" w:hAnsi="Times New Roman" w:cs="Times New Roman"/>
          </w:rPr>
          <w:t xml:space="preserve"> Постановлением ВС СССР от 13 июня 1990 г. </w:t>
        </w:r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>N</w:t>
        </w:r>
        <w:r w:rsidR="00A16783" w:rsidRPr="002613E2">
          <w:rPr>
            <w:rFonts w:ascii="Times New Roman" w:eastAsia="Times New Roman" w:hAnsi="Times New Roman" w:cs="Times New Roman"/>
            <w:lang w:bidi="en-US"/>
          </w:rPr>
          <w:t xml:space="preserve"> </w:t>
        </w:r>
        <w:r w:rsidR="00A16783" w:rsidRPr="002613E2">
          <w:rPr>
            <w:rFonts w:ascii="Times New Roman" w:eastAsia="Times New Roman" w:hAnsi="Times New Roman" w:cs="Times New Roman"/>
          </w:rPr>
          <w:t>1559- 1.</w:t>
        </w:r>
      </w:hyperlink>
    </w:p>
    <w:p w:rsidR="00A16783" w:rsidRPr="002613E2" w:rsidRDefault="00A16783" w:rsidP="00A16783">
      <w:pPr>
        <w:numPr>
          <w:ilvl w:val="0"/>
          <w:numId w:val="15"/>
        </w:numPr>
        <w:tabs>
          <w:tab w:val="left" w:pos="356"/>
        </w:tabs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2613E2">
        <w:rPr>
          <w:rFonts w:ascii="Times New Roman" w:eastAsia="Times New Roman" w:hAnsi="Times New Roman" w:cs="Times New Roman"/>
          <w:lang w:bidi="en-US"/>
        </w:rPr>
        <w:t>(</w:t>
      </w:r>
      <w:r w:rsidRPr="002613E2">
        <w:rPr>
          <w:rFonts w:ascii="Times New Roman" w:eastAsia="Times New Roman" w:hAnsi="Times New Roman" w:cs="Times New Roman"/>
          <w:lang w:val="en-US" w:bidi="en-US"/>
        </w:rPr>
        <w:t>IAVE</w:t>
      </w:r>
      <w:r w:rsidRPr="002613E2">
        <w:rPr>
          <w:rFonts w:ascii="Times New Roman" w:eastAsia="Times New Roman" w:hAnsi="Times New Roman" w:cs="Times New Roman"/>
          <w:lang w:bidi="en-US"/>
        </w:rPr>
        <w:t xml:space="preserve">, </w:t>
      </w:r>
      <w:r w:rsidRPr="002613E2">
        <w:rPr>
          <w:rFonts w:ascii="Times New Roman" w:eastAsia="Times New Roman" w:hAnsi="Times New Roman" w:cs="Times New Roman"/>
        </w:rPr>
        <w:t>Амстердам, январь, 2001 год).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356"/>
        </w:tabs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Резолюция Европейского парламента </w:t>
      </w:r>
      <w:r w:rsidRPr="002613E2">
        <w:rPr>
          <w:rFonts w:ascii="Times New Roman" w:eastAsia="Times New Roman" w:hAnsi="Times New Roman" w:cs="Times New Roman"/>
          <w:lang w:bidi="en-US"/>
        </w:rPr>
        <w:t>2011/2088(</w:t>
      </w:r>
      <w:r w:rsidRPr="002613E2">
        <w:rPr>
          <w:rFonts w:ascii="Times New Roman" w:eastAsia="Times New Roman" w:hAnsi="Times New Roman" w:cs="Times New Roman"/>
          <w:lang w:val="en-US" w:bidi="en-US"/>
        </w:rPr>
        <w:t>INI</w:t>
      </w:r>
      <w:r w:rsidRPr="002613E2">
        <w:rPr>
          <w:rFonts w:ascii="Times New Roman" w:eastAsia="Times New Roman" w:hAnsi="Times New Roman" w:cs="Times New Roman"/>
          <w:lang w:bidi="en-US"/>
        </w:rPr>
        <w:t xml:space="preserve">) </w:t>
      </w:r>
      <w:r w:rsidRPr="002613E2">
        <w:rPr>
          <w:rFonts w:ascii="Times New Roman" w:eastAsia="Times New Roman" w:hAnsi="Times New Roman" w:cs="Times New Roman"/>
        </w:rPr>
        <w:t>от 1 декабря 2011 г. «О предотвращении преждевременного оставления школы».</w:t>
      </w:r>
    </w:p>
    <w:p w:rsidR="00A16783" w:rsidRPr="002613E2" w:rsidRDefault="00A16783" w:rsidP="00A16783">
      <w:pPr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Нормативные правовые акты Российской Федерации.</w:t>
      </w:r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10" w:history="1">
        <w:r w:rsidR="00A16783" w:rsidRPr="002613E2">
          <w:rPr>
            <w:rFonts w:ascii="Times New Roman" w:eastAsia="Times New Roman" w:hAnsi="Times New Roman" w:cs="Times New Roman"/>
          </w:rPr>
          <w:t>Конституция Российской Федерации.</w:t>
        </w:r>
      </w:hyperlink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11" w:history="1">
        <w:r w:rsidR="00A16783" w:rsidRPr="002613E2">
          <w:rPr>
            <w:rFonts w:ascii="Times New Roman" w:eastAsia="Times New Roman" w:hAnsi="Times New Roman" w:cs="Times New Roman"/>
          </w:rPr>
          <w:t xml:space="preserve">Федеральный закон от 29 декабря 2012 г. </w:t>
        </w:r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>N</w:t>
        </w:r>
        <w:r w:rsidR="00A16783" w:rsidRPr="002613E2">
          <w:rPr>
            <w:rFonts w:ascii="Times New Roman" w:eastAsia="Times New Roman" w:hAnsi="Times New Roman" w:cs="Times New Roman"/>
            <w:lang w:bidi="en-US"/>
          </w:rPr>
          <w:t xml:space="preserve"> </w:t>
        </w:r>
        <w:r w:rsidR="00A16783" w:rsidRPr="002613E2">
          <w:rPr>
            <w:rFonts w:ascii="Times New Roman" w:eastAsia="Times New Roman" w:hAnsi="Times New Roman" w:cs="Times New Roman"/>
          </w:rPr>
          <w:t>273-ФЗ «Об образовании в Российской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A16783" w:rsidRPr="002613E2">
          <w:rPr>
            <w:rFonts w:ascii="Times New Roman" w:eastAsia="Times New Roman" w:hAnsi="Times New Roman" w:cs="Times New Roman"/>
          </w:rPr>
          <w:t>Федерации».</w:t>
        </w:r>
      </w:hyperlink>
    </w:p>
    <w:p w:rsidR="00A16783" w:rsidRPr="002613E2" w:rsidRDefault="00A16783" w:rsidP="00A16783">
      <w:pPr>
        <w:numPr>
          <w:ilvl w:val="0"/>
          <w:numId w:val="15"/>
        </w:numPr>
        <w:tabs>
          <w:tab w:val="left" w:pos="356"/>
        </w:tabs>
        <w:spacing w:line="278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2613E2">
        <w:rPr>
          <w:rFonts w:ascii="Times New Roman" w:eastAsia="Times New Roman" w:hAnsi="Times New Roman" w:cs="Times New Roman"/>
          <w:lang w:val="en-US" w:bidi="en-US"/>
        </w:rPr>
        <w:t>N</w:t>
      </w:r>
      <w:r w:rsidRPr="002613E2">
        <w:rPr>
          <w:rFonts w:ascii="Times New Roman" w:eastAsia="Times New Roman" w:hAnsi="Times New Roman" w:cs="Times New Roman"/>
          <w:lang w:bidi="en-US"/>
        </w:rPr>
        <w:t xml:space="preserve"> </w:t>
      </w:r>
      <w:r w:rsidRPr="002613E2">
        <w:rPr>
          <w:rFonts w:ascii="Times New Roman" w:eastAsia="Times New Roman" w:hAnsi="Times New Roman" w:cs="Times New Roman"/>
        </w:rPr>
        <w:t>45 от 14 мая 2010 г.).</w:t>
      </w:r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13" w:history="1">
        <w:r w:rsidR="00A16783" w:rsidRPr="002613E2">
          <w:rPr>
            <w:rFonts w:ascii="Times New Roman" w:eastAsia="Times New Roman" w:hAnsi="Times New Roman" w:cs="Times New Roman"/>
          </w:rPr>
          <w:t>Основы государственной молодежной политики Российской Федерации на период до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A16783" w:rsidRPr="002613E2">
          <w:rPr>
            <w:rFonts w:ascii="Times New Roman" w:eastAsia="Times New Roman" w:hAnsi="Times New Roman" w:cs="Times New Roman"/>
          </w:rPr>
          <w:t>2025 года,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утвержденные</w:t>
      </w:r>
      <w:hyperlink r:id="rId15" w:history="1">
        <w:r w:rsidR="00A16783" w:rsidRPr="002613E2">
          <w:rPr>
            <w:rFonts w:ascii="Times New Roman" w:eastAsia="Times New Roman" w:hAnsi="Times New Roman" w:cs="Times New Roman"/>
          </w:rPr>
          <w:t xml:space="preserve"> распоряжением Правительства Российской Федерации от 29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</w:t>
      </w:r>
      <w:hyperlink r:id="rId16" w:history="1">
        <w:r w:rsidR="00A16783" w:rsidRPr="002613E2">
          <w:rPr>
            <w:rFonts w:ascii="Times New Roman" w:eastAsia="Times New Roman" w:hAnsi="Times New Roman" w:cs="Times New Roman"/>
          </w:rPr>
          <w:t xml:space="preserve">ноября 2014 г. </w:t>
        </w:r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>N</w:t>
        </w:r>
        <w:r w:rsidR="00A16783" w:rsidRPr="002613E2">
          <w:rPr>
            <w:rFonts w:ascii="Times New Roman" w:eastAsia="Times New Roman" w:hAnsi="Times New Roman" w:cs="Times New Roman"/>
            <w:lang w:bidi="en-US"/>
          </w:rPr>
          <w:t xml:space="preserve"> </w:t>
        </w:r>
        <w:r w:rsidR="00A16783" w:rsidRPr="002613E2">
          <w:rPr>
            <w:rFonts w:ascii="Times New Roman" w:eastAsia="Times New Roman" w:hAnsi="Times New Roman" w:cs="Times New Roman"/>
          </w:rPr>
          <w:t>2403-р.</w:t>
        </w:r>
      </w:hyperlink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17" w:history="1">
        <w:r w:rsidR="00A16783" w:rsidRPr="002613E2">
          <w:rPr>
            <w:rFonts w:ascii="Times New Roman" w:eastAsia="Times New Roman" w:hAnsi="Times New Roman" w:cs="Times New Roman"/>
          </w:rPr>
          <w:t>Стратегия развития воспитания в Российской Федерации до 2025 года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(утвержденная</w:t>
      </w:r>
      <w:hyperlink r:id="rId18" w:history="1">
        <w:r w:rsidR="00A16783" w:rsidRPr="002613E2">
          <w:rPr>
            <w:rFonts w:ascii="Times New Roman" w:eastAsia="Times New Roman" w:hAnsi="Times New Roman" w:cs="Times New Roman"/>
          </w:rPr>
          <w:t xml:space="preserve"> распоряжением Правительства Российской Федерации от 29 мая 2015 г.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 xml:space="preserve">N </w:t>
        </w:r>
        <w:r w:rsidR="00A16783" w:rsidRPr="002613E2">
          <w:rPr>
            <w:rFonts w:ascii="Times New Roman" w:eastAsia="Times New Roman" w:hAnsi="Times New Roman" w:cs="Times New Roman"/>
          </w:rPr>
          <w:t>996-р)</w:t>
        </w:r>
      </w:hyperlink>
      <w:r w:rsidR="00A16783" w:rsidRPr="002613E2">
        <w:rPr>
          <w:rFonts w:ascii="Times New Roman" w:eastAsia="Times New Roman" w:hAnsi="Times New Roman" w:cs="Times New Roman"/>
        </w:rPr>
        <w:t>.</w:t>
      </w:r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4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20" w:history="1">
        <w:r w:rsidR="00A16783" w:rsidRPr="002613E2">
          <w:rPr>
            <w:rFonts w:ascii="Times New Roman" w:eastAsia="Times New Roman" w:hAnsi="Times New Roman" w:cs="Times New Roman"/>
          </w:rPr>
          <w:t>Гражданский кодекс Российской Федерации.</w:t>
        </w:r>
      </w:hyperlink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83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21" w:history="1">
        <w:r w:rsidR="00A16783" w:rsidRPr="002613E2">
          <w:rPr>
            <w:rFonts w:ascii="Times New Roman" w:eastAsia="Times New Roman" w:hAnsi="Times New Roman" w:cs="Times New Roman"/>
          </w:rPr>
          <w:t>Трудовой кодекс Российской Федерации.</w:t>
        </w:r>
      </w:hyperlink>
    </w:p>
    <w:p w:rsidR="00A16783" w:rsidRPr="002613E2" w:rsidRDefault="00497190" w:rsidP="00A16783">
      <w:pPr>
        <w:numPr>
          <w:ilvl w:val="0"/>
          <w:numId w:val="15"/>
        </w:numPr>
        <w:tabs>
          <w:tab w:val="left" w:pos="356"/>
        </w:tabs>
        <w:spacing w:line="283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22" w:history="1">
        <w:r w:rsidR="00A16783" w:rsidRPr="002613E2">
          <w:rPr>
            <w:rFonts w:ascii="Times New Roman" w:eastAsia="Times New Roman" w:hAnsi="Times New Roman" w:cs="Times New Roman"/>
          </w:rPr>
          <w:t xml:space="preserve">Федеральный закон от 11 августа 1995 г. </w:t>
        </w:r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>N</w:t>
        </w:r>
        <w:r w:rsidR="00A16783" w:rsidRPr="002613E2">
          <w:rPr>
            <w:rFonts w:ascii="Times New Roman" w:eastAsia="Times New Roman" w:hAnsi="Times New Roman" w:cs="Times New Roman"/>
            <w:lang w:bidi="en-US"/>
          </w:rPr>
          <w:t xml:space="preserve"> </w:t>
        </w:r>
        <w:r w:rsidR="00A16783" w:rsidRPr="002613E2">
          <w:rPr>
            <w:rFonts w:ascii="Times New Roman" w:eastAsia="Times New Roman" w:hAnsi="Times New Roman" w:cs="Times New Roman"/>
          </w:rPr>
          <w:t>135-ФЗ «О благотворительной деятельности</w:t>
        </w:r>
      </w:hyperlink>
      <w:r w:rsidR="00A16783" w:rsidRPr="002613E2">
        <w:rPr>
          <w:rFonts w:ascii="Times New Roman" w:eastAsia="Times New Roman" w:hAnsi="Times New Roman" w:cs="Times New Roman"/>
        </w:rPr>
        <w:t xml:space="preserve"> </w:t>
      </w:r>
    </w:p>
    <w:p w:rsidR="00A16783" w:rsidRPr="002613E2" w:rsidRDefault="00497190" w:rsidP="00A16783">
      <w:pPr>
        <w:numPr>
          <w:ilvl w:val="0"/>
          <w:numId w:val="15"/>
        </w:numPr>
        <w:tabs>
          <w:tab w:val="left" w:pos="357"/>
        </w:tabs>
        <w:spacing w:line="24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23" w:history="1">
        <w:r w:rsidR="00A16783" w:rsidRPr="002613E2">
          <w:rPr>
            <w:rFonts w:ascii="Times New Roman" w:eastAsia="Times New Roman" w:hAnsi="Times New Roman" w:cs="Times New Roman"/>
          </w:rPr>
          <w:t xml:space="preserve">Федеральный закон от 19 мая 1995 г. </w:t>
        </w:r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>N</w:t>
        </w:r>
        <w:r w:rsidR="00A16783" w:rsidRPr="002613E2">
          <w:rPr>
            <w:rFonts w:ascii="Times New Roman" w:eastAsia="Times New Roman" w:hAnsi="Times New Roman" w:cs="Times New Roman"/>
            <w:lang w:bidi="en-US"/>
          </w:rPr>
          <w:t xml:space="preserve"> </w:t>
        </w:r>
        <w:r w:rsidR="00A16783" w:rsidRPr="002613E2">
          <w:rPr>
            <w:rFonts w:ascii="Times New Roman" w:eastAsia="Times New Roman" w:hAnsi="Times New Roman" w:cs="Times New Roman"/>
          </w:rPr>
          <w:t>82-ФЗ «Об общественных объединениях».</w:t>
        </w:r>
      </w:hyperlink>
    </w:p>
    <w:p w:rsidR="00A16783" w:rsidRPr="002613E2" w:rsidRDefault="00497190" w:rsidP="00A16783">
      <w:pPr>
        <w:numPr>
          <w:ilvl w:val="0"/>
          <w:numId w:val="15"/>
        </w:numPr>
        <w:tabs>
          <w:tab w:val="left" w:pos="357"/>
        </w:tabs>
        <w:spacing w:line="24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hyperlink r:id="rId24" w:history="1">
        <w:r w:rsidR="00A16783" w:rsidRPr="002613E2">
          <w:rPr>
            <w:rFonts w:ascii="Times New Roman" w:eastAsia="Times New Roman" w:hAnsi="Times New Roman" w:cs="Times New Roman"/>
          </w:rPr>
          <w:t xml:space="preserve">Федеральный закон от 12 января 1996 г. </w:t>
        </w:r>
        <w:r w:rsidR="00A16783" w:rsidRPr="002613E2">
          <w:rPr>
            <w:rFonts w:ascii="Times New Roman" w:eastAsia="Times New Roman" w:hAnsi="Times New Roman" w:cs="Times New Roman"/>
            <w:lang w:val="en-US" w:bidi="en-US"/>
          </w:rPr>
          <w:t>N</w:t>
        </w:r>
        <w:r w:rsidR="00A16783" w:rsidRPr="002613E2">
          <w:rPr>
            <w:rFonts w:ascii="Times New Roman" w:eastAsia="Times New Roman" w:hAnsi="Times New Roman" w:cs="Times New Roman"/>
            <w:lang w:bidi="en-US"/>
          </w:rPr>
          <w:t xml:space="preserve"> </w:t>
        </w:r>
        <w:r w:rsidR="00A16783" w:rsidRPr="002613E2">
          <w:rPr>
            <w:rFonts w:ascii="Times New Roman" w:eastAsia="Times New Roman" w:hAnsi="Times New Roman" w:cs="Times New Roman"/>
          </w:rPr>
          <w:t>7 -ФЗ «О некоммерческих организациях».</w:t>
        </w:r>
      </w:hyperlink>
    </w:p>
    <w:p w:rsidR="00A16783" w:rsidRPr="0055155B" w:rsidRDefault="00A16783" w:rsidP="00A16783">
      <w:pPr>
        <w:pStyle w:val="ab"/>
        <w:shd w:val="clear" w:color="auto" w:fill="FFFFFF"/>
        <w:spacing w:before="0" w:beforeAutospacing="0" w:after="0" w:afterAutospacing="0"/>
        <w:rPr>
          <w:rStyle w:val="Exact0"/>
          <w:rFonts w:eastAsiaTheme="minorHAnsi"/>
          <w:sz w:val="24"/>
          <w:szCs w:val="24"/>
          <w:bdr w:val="none" w:sz="0" w:space="0" w:color="auto" w:frame="1"/>
        </w:rPr>
      </w:pPr>
      <w:r w:rsidRPr="0055155B">
        <w:rPr>
          <w:lang w:bidi="ru-RU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</w:t>
      </w:r>
      <w:r w:rsidRPr="0055155B">
        <w:rPr>
          <w:lang w:bidi="ru-RU"/>
        </w:rPr>
        <w:lastRenderedPageBreak/>
        <w:t>образования, в том числе с применением лучших практик обмена опытом между обучающимися».</w:t>
      </w:r>
      <w:r w:rsidRPr="0055155B">
        <w:rPr>
          <w:rStyle w:val="Exact0"/>
          <w:rFonts w:eastAsiaTheme="minorHAnsi"/>
          <w:sz w:val="24"/>
          <w:szCs w:val="24"/>
          <w:bdr w:val="none" w:sz="0" w:space="0" w:color="auto" w:frame="1"/>
        </w:rPr>
        <w:t xml:space="preserve"> </w:t>
      </w:r>
    </w:p>
    <w:p w:rsidR="00A16783" w:rsidRPr="0055155B" w:rsidRDefault="00A16783" w:rsidP="00A16783">
      <w:pPr>
        <w:pStyle w:val="ab"/>
        <w:shd w:val="clear" w:color="auto" w:fill="FFFFFF"/>
        <w:spacing w:before="0" w:beforeAutospacing="0" w:after="0" w:afterAutospacing="0"/>
      </w:pPr>
      <w:r w:rsidRPr="0055155B">
        <w:rPr>
          <w:rStyle w:val="ac"/>
          <w:bdr w:val="none" w:sz="0" w:space="0" w:color="auto" w:frame="1"/>
        </w:rPr>
        <w:t>Методические рекомендации</w:t>
      </w:r>
      <w:r w:rsidRPr="0055155B">
        <w:t> 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 </w:t>
      </w:r>
    </w:p>
    <w:p w:rsidR="00A16783" w:rsidRPr="0055155B" w:rsidRDefault="00A16783" w:rsidP="00A16783">
      <w:pPr>
        <w:pStyle w:val="ab"/>
        <w:shd w:val="clear" w:color="auto" w:fill="FFFFFF"/>
        <w:spacing w:before="0" w:beforeAutospacing="0" w:after="160" w:afterAutospacing="0"/>
        <w:jc w:val="center"/>
      </w:pPr>
      <w:r w:rsidRPr="0055155B">
        <w:rPr>
          <w:rStyle w:val="ac"/>
          <w:bdr w:val="none" w:sz="0" w:space="0" w:color="auto" w:frame="1"/>
        </w:rPr>
        <w:t>Региональный уровень</w:t>
      </w:r>
    </w:p>
    <w:p w:rsidR="00A16783" w:rsidRPr="0055155B" w:rsidRDefault="00A16783" w:rsidP="00A16783">
      <w:pPr>
        <w:pStyle w:val="ab"/>
        <w:shd w:val="clear" w:color="auto" w:fill="FFFFFF"/>
        <w:spacing w:before="0" w:beforeAutospacing="0" w:after="160" w:afterAutospacing="0"/>
        <w:jc w:val="both"/>
      </w:pPr>
      <w:r w:rsidRPr="0055155B">
        <w:rPr>
          <w:rStyle w:val="ac"/>
        </w:rPr>
        <w:t>Приказ министерства общего и профессионального образования Ростовской области от 08.06.2020 №446</w:t>
      </w:r>
      <w:r w:rsidRPr="0055155B">
        <w:t> «О внедрении в Ростовской области методологии (целевой модели) наставничества обучающихся для образовательных организаций»</w:t>
      </w:r>
    </w:p>
    <w:p w:rsidR="00A16783" w:rsidRPr="0055155B" w:rsidRDefault="00A16783" w:rsidP="00A16783">
      <w:pPr>
        <w:pStyle w:val="ab"/>
        <w:shd w:val="clear" w:color="auto" w:fill="FFFFFF"/>
        <w:spacing w:before="0" w:beforeAutospacing="0" w:after="160" w:afterAutospacing="0"/>
        <w:jc w:val="both"/>
      </w:pPr>
      <w:r w:rsidRPr="0055155B">
        <w:rPr>
          <w:rStyle w:val="ac"/>
        </w:rPr>
        <w:t>Приказ министерства общего и профессионального образования Ростовской области от 30.07.2020 №602</w:t>
      </w:r>
      <w:r w:rsidRPr="0055155B">
        <w:t> «О внедрении методологии (целевой модели) наставничества обучающихся для образовательных организаций, осуществляющих образовательную деятельность по дополнительным общеобразовательным программам»</w:t>
      </w:r>
    </w:p>
    <w:p w:rsidR="00A16783" w:rsidRPr="0055155B" w:rsidRDefault="00A16783" w:rsidP="00A16783">
      <w:pPr>
        <w:pStyle w:val="ab"/>
        <w:shd w:val="clear" w:color="auto" w:fill="FFFFFF"/>
        <w:spacing w:before="0" w:beforeAutospacing="0" w:after="160" w:afterAutospacing="0"/>
        <w:jc w:val="both"/>
      </w:pPr>
      <w:r w:rsidRPr="0055155B">
        <w:rPr>
          <w:rStyle w:val="ac"/>
        </w:rPr>
        <w:t>Приказ министерства общего и профессионального образования Ростовской области от 04.09.2020 №712</w:t>
      </w:r>
      <w:r w:rsidRPr="0055155B">
        <w:t> «Об утверждении перечня муниципальных общеобразовательных организаций для внедрения методологии (целевой модели) наставничества»</w:t>
      </w:r>
    </w:p>
    <w:p w:rsidR="00A16783" w:rsidRPr="00754980" w:rsidRDefault="00A16783" w:rsidP="00A16783">
      <w:pPr>
        <w:pStyle w:val="aa"/>
        <w:keepNext/>
        <w:keepLines/>
        <w:numPr>
          <w:ilvl w:val="0"/>
          <w:numId w:val="16"/>
        </w:numPr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4" w:name="bookmark16"/>
      <w:r w:rsidRPr="00754980">
        <w:rPr>
          <w:rFonts w:ascii="Times New Roman" w:eastAsia="Times New Roman" w:hAnsi="Times New Roman" w:cs="Times New Roman"/>
          <w:b/>
          <w:bCs/>
        </w:rPr>
        <w:t xml:space="preserve">Нормативные правовые акты МБОУ </w:t>
      </w:r>
      <w:bookmarkEnd w:id="14"/>
      <w:r w:rsidRPr="00754980">
        <w:rPr>
          <w:rFonts w:ascii="Times New Roman" w:eastAsia="Times New Roman" w:hAnsi="Times New Roman" w:cs="Times New Roman"/>
          <w:b/>
          <w:bCs/>
        </w:rPr>
        <w:t xml:space="preserve">Майорской СОШ 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35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Устав муниципального бюджетного общеобразовательного учреждения МБОУ Майорской СОШ.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35"/>
        </w:tabs>
        <w:spacing w:line="24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Программа развития МБОУ Майорской СОШ.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35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Отчет о результатах самообследования деятельности МБОУ Майорской СОШ 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35"/>
        </w:tabs>
        <w:spacing w:line="24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Положение о педагогическом совете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35"/>
        </w:tabs>
        <w:spacing w:after="276" w:line="24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Положение о методическом совете</w:t>
      </w:r>
    </w:p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756"/>
        </w:tabs>
        <w:spacing w:line="274" w:lineRule="exact"/>
        <w:ind w:left="760" w:hanging="3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5" w:name="bookmark17"/>
      <w:r w:rsidRPr="002613E2">
        <w:rPr>
          <w:rFonts w:ascii="Times New Roman" w:eastAsia="Times New Roman" w:hAnsi="Times New Roman" w:cs="Times New Roman"/>
          <w:b/>
          <w:bCs/>
        </w:rPr>
        <w:t>Задачи целевой модели наставничества МБОУ Майорской СОШ.</w:t>
      </w:r>
      <w:bookmarkEnd w:id="15"/>
    </w:p>
    <w:p w:rsidR="00A16783" w:rsidRPr="002613E2" w:rsidRDefault="00A16783" w:rsidP="00A16783">
      <w:pPr>
        <w:numPr>
          <w:ilvl w:val="0"/>
          <w:numId w:val="17"/>
        </w:numPr>
        <w:tabs>
          <w:tab w:val="left" w:pos="735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Разработка и реализация мероприятий «дорожной карты» внедрения целевой модели.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Разработка и реализация программ наставничества.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Инфраструктурное и материально-техническое обеспечение реализации программ наставничества.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Проведение внутреннего мониторинга реализации и эффективности программ наставничества в школе.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Формирования баз</w:t>
      </w:r>
      <w:r>
        <w:rPr>
          <w:rFonts w:ascii="Times New Roman" w:eastAsia="Times New Roman" w:hAnsi="Times New Roman" w:cs="Times New Roman"/>
        </w:rPr>
        <w:t>ы</w:t>
      </w:r>
      <w:r w:rsidRPr="002613E2">
        <w:rPr>
          <w:rFonts w:ascii="Times New Roman" w:eastAsia="Times New Roman" w:hAnsi="Times New Roman" w:cs="Times New Roman"/>
        </w:rPr>
        <w:t xml:space="preserve"> данных Программы наставничества и лучших практик.</w:t>
      </w:r>
    </w:p>
    <w:p w:rsidR="00A16783" w:rsidRPr="002613E2" w:rsidRDefault="00A16783" w:rsidP="00A16783">
      <w:pPr>
        <w:numPr>
          <w:ilvl w:val="0"/>
          <w:numId w:val="17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Обеспечение условий для повышения уровня профессионального мастерства</w:t>
      </w:r>
    </w:p>
    <w:p w:rsidR="00A16783" w:rsidRPr="002613E2" w:rsidRDefault="00A16783" w:rsidP="00A16783">
      <w:pPr>
        <w:tabs>
          <w:tab w:val="left" w:pos="3280"/>
          <w:tab w:val="left" w:pos="4250"/>
          <w:tab w:val="left" w:pos="5982"/>
          <w:tab w:val="left" w:pos="8315"/>
        </w:tabs>
        <w:spacing w:after="540" w:line="274" w:lineRule="exact"/>
        <w:ind w:left="7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педагогических работников, задействованных</w:t>
      </w:r>
      <w:r>
        <w:rPr>
          <w:rFonts w:ascii="Times New Roman" w:eastAsia="Times New Roman" w:hAnsi="Times New Roman" w:cs="Times New Roman"/>
        </w:rPr>
        <w:t xml:space="preserve"> в реализации целевой модели нас</w:t>
      </w:r>
      <w:r w:rsidRPr="002613E2">
        <w:rPr>
          <w:rFonts w:ascii="Times New Roman" w:eastAsia="Times New Roman" w:hAnsi="Times New Roman" w:cs="Times New Roman"/>
        </w:rPr>
        <w:t>тавничества, в формате непрерывного образования.</w:t>
      </w:r>
    </w:p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751"/>
        </w:tabs>
        <w:spacing w:line="274" w:lineRule="exact"/>
        <w:ind w:left="760" w:hanging="3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6" w:name="bookmark18"/>
      <w:r w:rsidRPr="002613E2">
        <w:rPr>
          <w:rFonts w:ascii="Times New Roman" w:eastAsia="Times New Roman" w:hAnsi="Times New Roman" w:cs="Times New Roman"/>
          <w:b/>
          <w:bCs/>
        </w:rPr>
        <w:t>Ожидаемые результаты внедрения целевой модели наставничества</w:t>
      </w:r>
      <w:bookmarkEnd w:id="16"/>
    </w:p>
    <w:p w:rsidR="00A16783" w:rsidRPr="002613E2" w:rsidRDefault="00A16783" w:rsidP="00A16783">
      <w:pPr>
        <w:numPr>
          <w:ilvl w:val="0"/>
          <w:numId w:val="18"/>
        </w:numPr>
        <w:tabs>
          <w:tab w:val="left" w:pos="735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Плавный «вход» молодого учителя и специалиста в целом в профессию, построение </w:t>
      </w:r>
      <w:r w:rsidRPr="002613E2">
        <w:rPr>
          <w:rFonts w:ascii="Times New Roman" w:eastAsia="Times New Roman" w:hAnsi="Times New Roman" w:cs="Times New Roman"/>
        </w:rPr>
        <w:lastRenderedPageBreak/>
        <w:t>продуктивной среды в педагогическом коллективе на основе взаимообогащающих отношений начинающих и опытных специалистов.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Адаптация учителя в новом педагогическом коллективе.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Рост мотивации к учебе и саморазвитию учащихся.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Снижение показателей неуспеваемости учащихся.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Практическая реализация концепции построения индивидуальных образовательных траекторий.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Рост числа обучающихся, прошедших профориентационные мероприятия.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Формирования активной гражданской позиции школьного сообщества.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Повышение уровня сформированности ценностных и жизненных позиций и ориентиров.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Увеличение доли учащихся, участвующих в программах развития талантливых обучающихся.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Снижение проблем адаптации в (новом) учебном коллективе: психологические, организационные и социальные.</w:t>
      </w:r>
    </w:p>
    <w:p w:rsidR="00A16783" w:rsidRPr="002613E2" w:rsidRDefault="00A16783" w:rsidP="00A16783">
      <w:pPr>
        <w:numPr>
          <w:ilvl w:val="0"/>
          <w:numId w:val="18"/>
        </w:numPr>
        <w:tabs>
          <w:tab w:val="left" w:pos="824"/>
        </w:tabs>
        <w:spacing w:after="304" w:line="274" w:lineRule="exact"/>
        <w:ind w:left="720" w:hanging="3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Включение в систему наставнических отношений детей с ограниченными возможностями здоровья.</w:t>
      </w:r>
    </w:p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738"/>
        </w:tabs>
        <w:spacing w:before="544" w:line="274" w:lineRule="exact"/>
        <w:ind w:left="4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7" w:name="bookmark20"/>
      <w:r w:rsidRPr="002613E2">
        <w:rPr>
          <w:rFonts w:ascii="Times New Roman" w:eastAsia="Times New Roman" w:hAnsi="Times New Roman" w:cs="Times New Roman"/>
          <w:b/>
          <w:bCs/>
        </w:rPr>
        <w:t xml:space="preserve">Кадровая система реализации целевой модели наставничества МБОУ </w:t>
      </w:r>
      <w:bookmarkEnd w:id="17"/>
      <w:r w:rsidRPr="002613E2">
        <w:rPr>
          <w:rFonts w:ascii="Times New Roman" w:eastAsia="Times New Roman" w:hAnsi="Times New Roman" w:cs="Times New Roman"/>
          <w:b/>
          <w:bCs/>
        </w:rPr>
        <w:t xml:space="preserve">Майорской СОШ </w:t>
      </w:r>
    </w:p>
    <w:p w:rsidR="00A16783" w:rsidRPr="002613E2" w:rsidRDefault="00A16783" w:rsidP="00A16783">
      <w:pPr>
        <w:keepNext/>
        <w:keepLines/>
        <w:spacing w:line="274" w:lineRule="exact"/>
        <w:ind w:left="51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A16783" w:rsidRPr="002613E2" w:rsidRDefault="00A16783" w:rsidP="00A16783">
      <w:pPr>
        <w:spacing w:line="274" w:lineRule="exac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2613E2">
        <w:rPr>
          <w:rFonts w:ascii="Times New Roman" w:eastAsia="Times New Roman" w:hAnsi="Times New Roman" w:cs="Times New Roman"/>
        </w:rPr>
        <w:t>Целевой модели наставничества выделяется три главные роли:</w:t>
      </w:r>
    </w:p>
    <w:p w:rsidR="00A16783" w:rsidRPr="002613E2" w:rsidRDefault="00A16783" w:rsidP="00A16783">
      <w:pPr>
        <w:numPr>
          <w:ilvl w:val="0"/>
          <w:numId w:val="25"/>
        </w:numPr>
        <w:tabs>
          <w:tab w:val="left" w:pos="346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16783" w:rsidRPr="002613E2" w:rsidRDefault="00A16783" w:rsidP="00A16783">
      <w:pPr>
        <w:numPr>
          <w:ilvl w:val="0"/>
          <w:numId w:val="25"/>
        </w:numPr>
        <w:tabs>
          <w:tab w:val="left" w:pos="346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16783" w:rsidRPr="002613E2" w:rsidRDefault="00A16783" w:rsidP="00A16783">
      <w:pPr>
        <w:numPr>
          <w:ilvl w:val="0"/>
          <w:numId w:val="25"/>
        </w:numPr>
        <w:tabs>
          <w:tab w:val="left" w:pos="346"/>
        </w:tabs>
        <w:spacing w:line="274" w:lineRule="exact"/>
        <w:ind w:left="400" w:hanging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A16783" w:rsidRPr="002613E2" w:rsidRDefault="00A16783" w:rsidP="00A16783">
      <w:pPr>
        <w:spacing w:line="274" w:lineRule="exact"/>
        <w:ind w:left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A16783" w:rsidRPr="002613E2" w:rsidRDefault="00A16783" w:rsidP="00A16783">
      <w:pPr>
        <w:spacing w:after="304" w:line="274" w:lineRule="exact"/>
        <w:ind w:firstLine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16783" w:rsidRDefault="00A16783" w:rsidP="00A16783">
      <w:pPr>
        <w:numPr>
          <w:ilvl w:val="0"/>
          <w:numId w:val="15"/>
        </w:numPr>
        <w:tabs>
          <w:tab w:val="left" w:pos="246"/>
        </w:tabs>
        <w:spacing w:after="256" w:line="24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Формирование базы наставляемых:</w:t>
      </w:r>
      <w:r>
        <w:rPr>
          <w:rFonts w:ascii="Times New Roman" w:eastAsia="Times New Roman" w:hAnsi="Times New Roman" w:cs="Times New Roman"/>
        </w:rPr>
        <w:t xml:space="preserve"> </w:t>
      </w:r>
    </w:p>
    <w:p w:rsidR="00A16783" w:rsidRPr="002613E2" w:rsidRDefault="00A16783" w:rsidP="00A16783">
      <w:pPr>
        <w:tabs>
          <w:tab w:val="left" w:pos="246"/>
        </w:tabs>
        <w:jc w:val="both"/>
        <w:rPr>
          <w:rFonts w:ascii="Times New Roman" w:eastAsia="Times New Roman" w:hAnsi="Times New Roman" w:cs="Times New Roman"/>
        </w:rPr>
      </w:pPr>
      <w:r w:rsidRPr="00754980">
        <w:rPr>
          <w:rFonts w:ascii="Times New Roman" w:eastAsia="Times New Roman" w:hAnsi="Times New Roman" w:cs="Times New Roman"/>
        </w:rPr>
        <w:t>из числа обучающихся:</w:t>
      </w:r>
      <w:r>
        <w:rPr>
          <w:rFonts w:ascii="Times New Roman" w:eastAsia="Times New Roman" w:hAnsi="Times New Roman" w:cs="Times New Roman"/>
        </w:rPr>
        <w:t xml:space="preserve"> </w:t>
      </w:r>
      <w:r w:rsidRPr="002613E2">
        <w:rPr>
          <w:rFonts w:ascii="Times New Roman" w:eastAsia="Times New Roman" w:hAnsi="Times New Roman" w:cs="Times New Roman"/>
        </w:rPr>
        <w:t>проявивших выдающиеся способности;</w:t>
      </w:r>
    </w:p>
    <w:p w:rsidR="00A16783" w:rsidRPr="002613E2" w:rsidRDefault="00A16783" w:rsidP="00A16783">
      <w:pPr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     демонстрирующий неудовлетворительные образовательные результаты;</w:t>
      </w:r>
    </w:p>
    <w:p w:rsidR="00A16783" w:rsidRPr="002613E2" w:rsidRDefault="00A16783" w:rsidP="00A16783">
      <w:pPr>
        <w:ind w:left="284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 ограниченными возможностями здоровья; о попавших в трудную жизненную ситуацию; имеющих проблемы с поведением;</w:t>
      </w:r>
    </w:p>
    <w:p w:rsidR="00A16783" w:rsidRPr="002613E2" w:rsidRDefault="00A16783" w:rsidP="00A16783">
      <w:pPr>
        <w:jc w:val="both"/>
        <w:rPr>
          <w:rFonts w:ascii="Times New Roman" w:eastAsia="Times New Roman" w:hAnsi="Times New Roman" w:cs="Times New Roman"/>
          <w:lang w:bidi="en-US"/>
        </w:rPr>
      </w:pPr>
      <w:r w:rsidRPr="002613E2">
        <w:rPr>
          <w:rFonts w:ascii="Times New Roman" w:eastAsia="Times New Roman" w:hAnsi="Times New Roman" w:cs="Times New Roman"/>
        </w:rPr>
        <w:t xml:space="preserve">     не принимающих участие в жизни школы, отстраненных от коллектива, </w:t>
      </w:r>
      <w:r w:rsidRPr="002613E2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A16783" w:rsidRPr="002613E2" w:rsidRDefault="00A16783" w:rsidP="00A16783">
      <w:pPr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lastRenderedPageBreak/>
        <w:t>из числа педагогов:</w:t>
      </w:r>
    </w:p>
    <w:p w:rsidR="00A16783" w:rsidRPr="002613E2" w:rsidRDefault="00A16783" w:rsidP="00A16783">
      <w:pPr>
        <w:ind w:left="460" w:hanging="176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молодых специалистов;</w:t>
      </w:r>
    </w:p>
    <w:p w:rsidR="00A16783" w:rsidRPr="002613E2" w:rsidRDefault="00A16783" w:rsidP="00A16783">
      <w:pPr>
        <w:ind w:left="2160" w:hanging="1876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находящихся в состоянии эмоционального выгорания, хронической усталости;</w:t>
      </w:r>
    </w:p>
    <w:p w:rsidR="00A16783" w:rsidRPr="002613E2" w:rsidRDefault="00A16783" w:rsidP="00A16783">
      <w:pPr>
        <w:ind w:left="460" w:hanging="176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находящихся в процессе адаптации на новом месте работы; </w:t>
      </w:r>
    </w:p>
    <w:p w:rsidR="00A16783" w:rsidRPr="002613E2" w:rsidRDefault="00A16783" w:rsidP="00A16783">
      <w:pPr>
        <w:ind w:left="460" w:hanging="176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желающими овладеть современными программами, цифровыми навыками, ИКТ компетенциями</w:t>
      </w:r>
    </w:p>
    <w:p w:rsidR="00A16783" w:rsidRPr="002613E2" w:rsidRDefault="00A16783" w:rsidP="00A16783">
      <w:pPr>
        <w:ind w:left="460" w:hanging="176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и т.д.</w:t>
      </w:r>
    </w:p>
    <w:p w:rsidR="00A16783" w:rsidRPr="002613E2" w:rsidRDefault="00A16783" w:rsidP="00A16783">
      <w:pPr>
        <w:tabs>
          <w:tab w:val="left" w:pos="24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Формирование базы наставников из числа:</w:t>
      </w:r>
    </w:p>
    <w:p w:rsidR="00A16783" w:rsidRPr="002613E2" w:rsidRDefault="00A16783" w:rsidP="00A16783">
      <w:pPr>
        <w:spacing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</w:p>
    <w:p w:rsidR="00A16783" w:rsidRPr="002613E2" w:rsidRDefault="00A16783" w:rsidP="00A16783">
      <w:pPr>
        <w:spacing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16783" w:rsidRPr="002613E2" w:rsidRDefault="00A16783" w:rsidP="00A16783">
      <w:pPr>
        <w:spacing w:line="274" w:lineRule="exact"/>
        <w:ind w:left="284" w:firstLine="22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родителей обучающихся - активных участников родительских или управляющих советов;</w:t>
      </w:r>
    </w:p>
    <w:p w:rsidR="00A16783" w:rsidRPr="002613E2" w:rsidRDefault="00A16783" w:rsidP="00A16783">
      <w:pPr>
        <w:spacing w:line="274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A16783" w:rsidRPr="002613E2" w:rsidRDefault="00A16783" w:rsidP="00A16783">
      <w:pPr>
        <w:spacing w:line="278" w:lineRule="exact"/>
        <w:ind w:left="284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A16783" w:rsidRPr="002613E2" w:rsidRDefault="00A16783" w:rsidP="00A16783">
      <w:pPr>
        <w:spacing w:line="278" w:lineRule="exact"/>
        <w:ind w:firstLine="7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A16783" w:rsidRPr="002613E2" w:rsidRDefault="00A16783" w:rsidP="00A16783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758"/>
        </w:tabs>
        <w:spacing w:line="278" w:lineRule="exact"/>
        <w:ind w:firstLine="4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8" w:name="bookmark22"/>
      <w:r w:rsidRPr="002613E2">
        <w:rPr>
          <w:rFonts w:ascii="Times New Roman" w:eastAsia="Times New Roman" w:hAnsi="Times New Roman" w:cs="Times New Roman"/>
          <w:b/>
          <w:bCs/>
        </w:rPr>
        <w:t xml:space="preserve">Этапы реализации целевой модели наставничества МБОУ </w:t>
      </w:r>
      <w:bookmarkEnd w:id="18"/>
      <w:r w:rsidRPr="002613E2">
        <w:rPr>
          <w:rFonts w:ascii="Times New Roman" w:eastAsia="Times New Roman" w:hAnsi="Times New Roman" w:cs="Times New Roman"/>
          <w:b/>
          <w:bCs/>
        </w:rPr>
        <w:t xml:space="preserve">Майорской СОШ </w:t>
      </w:r>
    </w:p>
    <w:tbl>
      <w:tblPr>
        <w:tblStyle w:val="a6"/>
        <w:tblpPr w:leftFromText="180" w:rightFromText="180" w:vertAnchor="text" w:horzAnchor="margin" w:tblpXSpec="center" w:tblpY="187"/>
        <w:tblW w:w="10053" w:type="dxa"/>
        <w:tblLook w:val="04A0" w:firstRow="1" w:lastRow="0" w:firstColumn="1" w:lastColumn="0" w:noHBand="0" w:noVBand="1"/>
      </w:tblPr>
      <w:tblGrid>
        <w:gridCol w:w="2235"/>
        <w:gridCol w:w="4961"/>
        <w:gridCol w:w="2857"/>
      </w:tblGrid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4961" w:type="dxa"/>
          </w:tcPr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857" w:type="dxa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13E2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Подготовка условий для запуска программы наставничества</w:t>
            </w:r>
          </w:p>
        </w:tc>
        <w:tc>
          <w:tcPr>
            <w:tcW w:w="4961" w:type="dxa"/>
          </w:tcPr>
          <w:p w:rsidR="00A16783" w:rsidRPr="002613E2" w:rsidRDefault="00A16783" w:rsidP="00A16783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Создание благоприятных условий для запуска программы.</w:t>
            </w:r>
          </w:p>
          <w:p w:rsidR="00A16783" w:rsidRPr="002613E2" w:rsidRDefault="00A16783" w:rsidP="00A16783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Сбор предварительных запросов от потенциальных наставляемых.</w:t>
            </w:r>
          </w:p>
          <w:p w:rsidR="00A16783" w:rsidRPr="002613E2" w:rsidRDefault="00A16783" w:rsidP="00A16783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Выбор аудитории для поиска наставников.</w:t>
            </w:r>
          </w:p>
          <w:p w:rsidR="00A16783" w:rsidRPr="002613E2" w:rsidRDefault="00A16783" w:rsidP="00A16783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Информирование и выбор форм наставничества.</w:t>
            </w:r>
          </w:p>
          <w:p w:rsidR="00A16783" w:rsidRPr="002613E2" w:rsidRDefault="00A16783" w:rsidP="00A16783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57" w:type="dxa"/>
          </w:tcPr>
          <w:p w:rsidR="00A16783" w:rsidRPr="00754980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54980">
              <w:rPr>
                <w:rFonts w:ascii="Times New Roman" w:eastAsia="Times New Roman" w:hAnsi="Times New Roman" w:cs="Times New Roman"/>
                <w:bCs/>
              </w:rPr>
              <w:t>Сформированная база наставляемых с картой запросов.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базы</w:t>
            </w:r>
          </w:p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наставляемых</w:t>
            </w:r>
          </w:p>
        </w:tc>
        <w:tc>
          <w:tcPr>
            <w:tcW w:w="4961" w:type="dxa"/>
          </w:tcPr>
          <w:p w:rsidR="00A16783" w:rsidRPr="002613E2" w:rsidRDefault="00A16783" w:rsidP="00A16783">
            <w:pPr>
              <w:numPr>
                <w:ilvl w:val="0"/>
                <w:numId w:val="47"/>
              </w:numPr>
              <w:tabs>
                <w:tab w:val="left" w:pos="28"/>
              </w:tabs>
              <w:spacing w:line="274" w:lineRule="exact"/>
              <w:ind w:left="312" w:hanging="312"/>
              <w:contextualSpacing/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Выявление конкретных проблем</w:t>
            </w:r>
          </w:p>
          <w:p w:rsidR="00A16783" w:rsidRPr="002613E2" w:rsidRDefault="00A16783" w:rsidP="00522891">
            <w:pPr>
              <w:tabs>
                <w:tab w:val="left" w:pos="294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обучающихся школы, которые можно решить с помощью наставничества.</w:t>
            </w:r>
          </w:p>
          <w:p w:rsidR="00A16783" w:rsidRPr="002613E2" w:rsidRDefault="00A16783" w:rsidP="00A16783">
            <w:pPr>
              <w:numPr>
                <w:ilvl w:val="0"/>
                <w:numId w:val="47"/>
              </w:numPr>
              <w:tabs>
                <w:tab w:val="left" w:pos="28"/>
                <w:tab w:val="left" w:pos="317"/>
              </w:tabs>
              <w:spacing w:line="274" w:lineRule="exact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Сбор и систематизация запросов от потенциальных наставляемых.</w:t>
            </w:r>
          </w:p>
        </w:tc>
        <w:tc>
          <w:tcPr>
            <w:tcW w:w="2857" w:type="dxa"/>
          </w:tcPr>
          <w:p w:rsidR="00A16783" w:rsidRPr="00754980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54980">
              <w:rPr>
                <w:rFonts w:ascii="Times New Roman" w:eastAsia="Times New Roman" w:hAnsi="Times New Roman" w:cs="Times New Roman"/>
                <w:bCs/>
              </w:rPr>
              <w:t>Сформированная база наставляемых с картой запроса.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базы</w:t>
            </w:r>
          </w:p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наставников</w:t>
            </w:r>
          </w:p>
        </w:tc>
        <w:tc>
          <w:tcPr>
            <w:tcW w:w="4961" w:type="dxa"/>
          </w:tcPr>
          <w:p w:rsidR="00A16783" w:rsidRPr="002613E2" w:rsidRDefault="00A16783" w:rsidP="00A16783">
            <w:pPr>
              <w:numPr>
                <w:ilvl w:val="0"/>
                <w:numId w:val="28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Работа с внутренним контуром включает действия по формированию базы из числа:</w:t>
            </w:r>
          </w:p>
          <w:p w:rsidR="00A16783" w:rsidRPr="002613E2" w:rsidRDefault="00A16783" w:rsidP="00A16783">
            <w:pPr>
              <w:numPr>
                <w:ilvl w:val="0"/>
                <w:numId w:val="29"/>
              </w:num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A16783" w:rsidRPr="002613E2" w:rsidRDefault="00A16783" w:rsidP="00A16783">
            <w:pPr>
              <w:numPr>
                <w:ilvl w:val="0"/>
                <w:numId w:val="29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педагогов, заинтересованных в</w:t>
            </w:r>
          </w:p>
          <w:p w:rsidR="00A16783" w:rsidRPr="002613E2" w:rsidRDefault="00A16783" w:rsidP="00522891">
            <w:pPr>
              <w:tabs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тиражировании личного педагогического опыта и создании продуктивной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педагогической атмосферы;</w:t>
            </w:r>
          </w:p>
          <w:p w:rsidR="00A16783" w:rsidRPr="002613E2" w:rsidRDefault="00A16783" w:rsidP="00A16783">
            <w:pPr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 xml:space="preserve">родителей обучающихся – активных </w:t>
            </w:r>
            <w:r w:rsidRPr="002613E2">
              <w:rPr>
                <w:rFonts w:ascii="Times New Roman" w:eastAsia="Times New Roman" w:hAnsi="Times New Roman" w:cs="Times New Roman"/>
              </w:rPr>
              <w:lastRenderedPageBreak/>
              <w:t>участников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родительских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A16783" w:rsidRPr="002613E2" w:rsidRDefault="00A16783" w:rsidP="00A16783">
            <w:pPr>
              <w:numPr>
                <w:ilvl w:val="0"/>
                <w:numId w:val="2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A16783" w:rsidRPr="002613E2" w:rsidRDefault="00A16783" w:rsidP="00A16783">
            <w:pPr>
              <w:numPr>
                <w:ilvl w:val="0"/>
                <w:numId w:val="29"/>
              </w:numPr>
              <w:tabs>
                <w:tab w:val="left" w:pos="3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выпускников, заинтересованных в поддержке своей школы;</w:t>
            </w:r>
          </w:p>
          <w:p w:rsidR="00A16783" w:rsidRPr="002613E2" w:rsidRDefault="00A16783" w:rsidP="00A16783">
            <w:pPr>
              <w:numPr>
                <w:ilvl w:val="0"/>
                <w:numId w:val="29"/>
              </w:numPr>
              <w:tabs>
                <w:tab w:val="left" w:pos="317"/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сотрудников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региональных предприятий, заинтересованных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в подготовке будущих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кадров (возможно пересечение с выпускниками);</w:t>
            </w:r>
          </w:p>
          <w:p w:rsidR="00A16783" w:rsidRPr="002613E2" w:rsidRDefault="00A16783" w:rsidP="00A16783">
            <w:pPr>
              <w:numPr>
                <w:ilvl w:val="0"/>
                <w:numId w:val="29"/>
              </w:numPr>
              <w:tabs>
                <w:tab w:val="left" w:pos="32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успешных предпринимателей или</w:t>
            </w:r>
          </w:p>
          <w:p w:rsidR="00A16783" w:rsidRPr="002613E2" w:rsidRDefault="00A16783" w:rsidP="00522891">
            <w:pPr>
              <w:tabs>
                <w:tab w:val="left" w:pos="1915"/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общественных деятелей, которые чувствуют потребность передать свой опыт;</w:t>
            </w:r>
          </w:p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Cs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857" w:type="dxa"/>
          </w:tcPr>
          <w:p w:rsidR="00A16783" w:rsidRPr="002613E2" w:rsidRDefault="00A16783" w:rsidP="00522891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Формирование базы</w:t>
            </w:r>
          </w:p>
          <w:p w:rsidR="00A16783" w:rsidRPr="002613E2" w:rsidRDefault="00A16783" w:rsidP="00522891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наставников, которые</w:t>
            </w:r>
          </w:p>
          <w:p w:rsidR="00A16783" w:rsidRPr="002613E2" w:rsidRDefault="00A16783" w:rsidP="00522891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потенциально</w:t>
            </w:r>
          </w:p>
          <w:p w:rsidR="00A16783" w:rsidRPr="002613E2" w:rsidRDefault="00A16783" w:rsidP="00522891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могут участвовать как в</w:t>
            </w:r>
          </w:p>
          <w:p w:rsidR="00A16783" w:rsidRPr="002613E2" w:rsidRDefault="00A16783" w:rsidP="00522891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текущей программе</w:t>
            </w:r>
          </w:p>
          <w:p w:rsidR="00A16783" w:rsidRPr="002613E2" w:rsidRDefault="00A16783" w:rsidP="00522891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наставничества, так и в</w:t>
            </w:r>
          </w:p>
          <w:p w:rsidR="00A16783" w:rsidRPr="00754980" w:rsidRDefault="00A16783" w:rsidP="00522891">
            <w:pPr>
              <w:keepNext/>
              <w:keepLines/>
              <w:tabs>
                <w:tab w:val="left" w:pos="758"/>
                <w:tab w:val="right" w:pos="2744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54980">
              <w:rPr>
                <w:rFonts w:ascii="Times New Roman" w:eastAsia="Times New Roman" w:hAnsi="Times New Roman" w:cs="Times New Roman"/>
                <w:bCs/>
              </w:rPr>
              <w:t>будущем.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Отбор и обучение наставников</w:t>
            </w:r>
          </w:p>
        </w:tc>
        <w:tc>
          <w:tcPr>
            <w:tcW w:w="4961" w:type="dxa"/>
          </w:tcPr>
          <w:p w:rsidR="00A16783" w:rsidRPr="002613E2" w:rsidRDefault="00A16783" w:rsidP="00A16783">
            <w:pPr>
              <w:numPr>
                <w:ilvl w:val="0"/>
                <w:numId w:val="30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Выявление наставников, входящих в базу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потенциальных наставников, подходящих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для конкретной программы.</w:t>
            </w:r>
          </w:p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Cs/>
              </w:rPr>
              <w:t>2. Обучение наставников для работы с наставляемыми.</w:t>
            </w:r>
          </w:p>
        </w:tc>
        <w:tc>
          <w:tcPr>
            <w:tcW w:w="2857" w:type="dxa"/>
          </w:tcPr>
          <w:p w:rsidR="00A16783" w:rsidRPr="002613E2" w:rsidRDefault="00A16783" w:rsidP="00522891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1.Заполненные анкеты в письменной свободной форме всеми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потенциальными наставниками. 2.Собеседование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 xml:space="preserve">с наставниками. </w:t>
            </w:r>
          </w:p>
          <w:p w:rsidR="00A16783" w:rsidRPr="002613E2" w:rsidRDefault="00A16783" w:rsidP="00522891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613E2">
              <w:rPr>
                <w:rFonts w:ascii="Times New Roman" w:eastAsia="Times New Roman" w:hAnsi="Times New Roman" w:cs="Times New Roman"/>
                <w:bCs/>
              </w:rPr>
              <w:t>3.Программа обучения.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Формирование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наставнических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пар/групп</w:t>
            </w:r>
          </w:p>
        </w:tc>
        <w:tc>
          <w:tcPr>
            <w:tcW w:w="4961" w:type="dxa"/>
          </w:tcPr>
          <w:p w:rsidR="00A16783" w:rsidRPr="002613E2" w:rsidRDefault="00A16783" w:rsidP="00522891">
            <w:pPr>
              <w:tabs>
                <w:tab w:val="left" w:pos="1690"/>
                <w:tab w:val="left" w:pos="2789"/>
                <w:tab w:val="left" w:pos="40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1.Провести общую встречу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с участием всех отобранных наставников и всех наставляемых в любом формате.</w:t>
            </w:r>
          </w:p>
          <w:p w:rsidR="00A16783" w:rsidRPr="002613E2" w:rsidRDefault="00A16783" w:rsidP="00522891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2.Зафиксировать сложившиеся пары в специальной базе куратора.</w:t>
            </w:r>
          </w:p>
        </w:tc>
        <w:tc>
          <w:tcPr>
            <w:tcW w:w="2857" w:type="dxa"/>
          </w:tcPr>
          <w:p w:rsidR="00A16783" w:rsidRPr="002613E2" w:rsidRDefault="00A16783" w:rsidP="00522891">
            <w:pPr>
              <w:tabs>
                <w:tab w:val="left" w:pos="1642"/>
                <w:tab w:val="left" w:pos="27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Сформированные наставнические пары / группы, готовые продолжить работу в</w:t>
            </w:r>
          </w:p>
          <w:p w:rsidR="00A16783" w:rsidRPr="002613E2" w:rsidRDefault="00A16783" w:rsidP="00522891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рамках программы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Организация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хода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наставнической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4961" w:type="dxa"/>
          </w:tcPr>
          <w:p w:rsidR="00A16783" w:rsidRPr="002613E2" w:rsidRDefault="00A16783" w:rsidP="00522891">
            <w:pPr>
              <w:tabs>
                <w:tab w:val="left" w:pos="1978"/>
                <w:tab w:val="left" w:pos="40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Закрепление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гармоничных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 продуктивных отношений в наставнической паре/группе так, чтобы они были максимально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комфортными, стабильными и результативными для обеих сторон. Работа в каждой паре/группе включает:</w:t>
            </w:r>
          </w:p>
          <w:p w:rsidR="00A16783" w:rsidRPr="002613E2" w:rsidRDefault="00A16783" w:rsidP="00A16783">
            <w:pPr>
              <w:numPr>
                <w:ilvl w:val="0"/>
                <w:numId w:val="32"/>
              </w:numPr>
              <w:tabs>
                <w:tab w:val="left" w:pos="36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встречу-знакомство,</w:t>
            </w:r>
          </w:p>
          <w:p w:rsidR="00A16783" w:rsidRPr="002613E2" w:rsidRDefault="00A16783" w:rsidP="00A16783">
            <w:pPr>
              <w:numPr>
                <w:ilvl w:val="0"/>
                <w:numId w:val="32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пробную рабочую встречу,</w:t>
            </w:r>
          </w:p>
          <w:p w:rsidR="00A16783" w:rsidRPr="002613E2" w:rsidRDefault="00A16783" w:rsidP="00A16783">
            <w:pPr>
              <w:numPr>
                <w:ilvl w:val="0"/>
                <w:numId w:val="32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встречу-планирование,</w:t>
            </w:r>
          </w:p>
          <w:p w:rsidR="00A16783" w:rsidRPr="002613E2" w:rsidRDefault="00A16783" w:rsidP="00A16783">
            <w:pPr>
              <w:numPr>
                <w:ilvl w:val="0"/>
                <w:numId w:val="32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комплекс последовательных встреч,</w:t>
            </w:r>
          </w:p>
          <w:p w:rsidR="00A16783" w:rsidRPr="002613E2" w:rsidRDefault="00A16783" w:rsidP="00522891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итоговую встречу.</w:t>
            </w:r>
          </w:p>
        </w:tc>
        <w:tc>
          <w:tcPr>
            <w:tcW w:w="2857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Мониторинг:</w:t>
            </w:r>
          </w:p>
          <w:p w:rsidR="00A16783" w:rsidRPr="002613E2" w:rsidRDefault="00A16783" w:rsidP="00A16783">
            <w:pPr>
              <w:numPr>
                <w:ilvl w:val="0"/>
                <w:numId w:val="33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сбор обратной связи</w:t>
            </w:r>
          </w:p>
          <w:p w:rsidR="00A16783" w:rsidRPr="002613E2" w:rsidRDefault="00A16783" w:rsidP="00522891">
            <w:pPr>
              <w:tabs>
                <w:tab w:val="right" w:pos="28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от наставляемых - для мониторинга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динамики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влияния программы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на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наставляемых;</w:t>
            </w:r>
          </w:p>
          <w:p w:rsidR="00A16783" w:rsidRPr="002613E2" w:rsidRDefault="00A16783" w:rsidP="00A16783">
            <w:pPr>
              <w:numPr>
                <w:ilvl w:val="0"/>
                <w:numId w:val="33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сбор обратной связи</w:t>
            </w:r>
          </w:p>
          <w:p w:rsidR="00A16783" w:rsidRPr="002613E2" w:rsidRDefault="00A16783" w:rsidP="00522891">
            <w:pPr>
              <w:tabs>
                <w:tab w:val="right" w:pos="28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от наставников, наставляемых и кураторов - для мониторинга</w:t>
            </w:r>
          </w:p>
          <w:p w:rsidR="00A16783" w:rsidRPr="002613E2" w:rsidRDefault="00A16783" w:rsidP="00522891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эффективности реализации программы.</w:t>
            </w:r>
          </w:p>
        </w:tc>
      </w:tr>
      <w:tr w:rsidR="00A16783" w:rsidRPr="002613E2" w:rsidTr="00522891">
        <w:tc>
          <w:tcPr>
            <w:tcW w:w="2235" w:type="dxa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Завершение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наставничества</w:t>
            </w:r>
          </w:p>
        </w:tc>
        <w:tc>
          <w:tcPr>
            <w:tcW w:w="4961" w:type="dxa"/>
          </w:tcPr>
          <w:p w:rsidR="00A16783" w:rsidRPr="002613E2" w:rsidRDefault="00A16783" w:rsidP="00A16783">
            <w:pPr>
              <w:numPr>
                <w:ilvl w:val="0"/>
                <w:numId w:val="34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Подведение итогов работы каждой пары/группы.</w:t>
            </w:r>
          </w:p>
          <w:p w:rsidR="00A16783" w:rsidRPr="002613E2" w:rsidRDefault="00A16783" w:rsidP="00A16783">
            <w:pPr>
              <w:numPr>
                <w:ilvl w:val="0"/>
                <w:numId w:val="34"/>
              </w:numPr>
              <w:tabs>
                <w:tab w:val="left" w:pos="35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Подведение итогов программы школы.</w:t>
            </w:r>
          </w:p>
          <w:p w:rsidR="00A16783" w:rsidRPr="002613E2" w:rsidRDefault="00A16783" w:rsidP="00522891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Публичное подведение итогов и популяризация практик.</w:t>
            </w:r>
          </w:p>
        </w:tc>
        <w:tc>
          <w:tcPr>
            <w:tcW w:w="2857" w:type="dxa"/>
          </w:tcPr>
          <w:p w:rsidR="00A16783" w:rsidRPr="002613E2" w:rsidRDefault="00A16783" w:rsidP="00522891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Собраны лучшие наставнические практики. Поощрение наставников.</w:t>
            </w:r>
          </w:p>
        </w:tc>
      </w:tr>
    </w:tbl>
    <w:p w:rsidR="00A16783" w:rsidRPr="002613E2" w:rsidRDefault="00A16783" w:rsidP="00A16783">
      <w:pPr>
        <w:keepNext/>
        <w:keepLines/>
        <w:numPr>
          <w:ilvl w:val="0"/>
          <w:numId w:val="16"/>
        </w:numPr>
        <w:tabs>
          <w:tab w:val="left" w:pos="758"/>
        </w:tabs>
        <w:spacing w:before="273" w:after="276" w:line="244" w:lineRule="exact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9" w:name="bookmark23"/>
      <w:r>
        <w:rPr>
          <w:rFonts w:ascii="Times New Roman" w:eastAsia="Times New Roman" w:hAnsi="Times New Roman" w:cs="Times New Roman"/>
          <w:b/>
          <w:bCs/>
        </w:rPr>
        <w:lastRenderedPageBreak/>
        <w:t>Ф</w:t>
      </w:r>
      <w:r w:rsidRPr="002613E2">
        <w:rPr>
          <w:rFonts w:ascii="Times New Roman" w:eastAsia="Times New Roman" w:hAnsi="Times New Roman" w:cs="Times New Roman"/>
          <w:b/>
          <w:bCs/>
        </w:rPr>
        <w:t xml:space="preserve">ормы наставничества МБОУ </w:t>
      </w:r>
      <w:bookmarkEnd w:id="19"/>
      <w:r w:rsidRPr="002613E2">
        <w:rPr>
          <w:rFonts w:ascii="Times New Roman" w:eastAsia="Times New Roman" w:hAnsi="Times New Roman" w:cs="Times New Roman"/>
          <w:b/>
          <w:bCs/>
        </w:rPr>
        <w:t xml:space="preserve">Майорской СОШ </w:t>
      </w:r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Для успешной реализации целевой модели наставничества предусматривается выделение 3 возможных форм наставничества.</w:t>
      </w:r>
    </w:p>
    <w:p w:rsidR="00A16783" w:rsidRPr="002613E2" w:rsidRDefault="00A16783" w:rsidP="00A16783">
      <w:pPr>
        <w:spacing w:after="324"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Исходя из образовательных потребностей МБОУ ОСОШ №3 в данной целевой модели наставничества рассматриваются три формы наставничества: «Ученик - ученик», «Учитель - учитель», «Учитель - ученик».</w:t>
      </w:r>
    </w:p>
    <w:tbl>
      <w:tblPr>
        <w:tblpPr w:leftFromText="180" w:rightFromText="180" w:vertAnchor="page" w:horzAnchor="margin" w:tblpX="-274" w:tblpY="14071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4"/>
        <w:gridCol w:w="3031"/>
        <w:gridCol w:w="2823"/>
      </w:tblGrid>
      <w:tr w:rsidR="00A16783" w:rsidRPr="002613E2" w:rsidTr="00522891">
        <w:trPr>
          <w:trHeight w:hRule="exact" w:val="305"/>
        </w:trPr>
        <w:tc>
          <w:tcPr>
            <w:tcW w:w="4184" w:type="dxa"/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bookmark24"/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Наставник</w:t>
            </w:r>
          </w:p>
        </w:tc>
        <w:tc>
          <w:tcPr>
            <w:tcW w:w="5854" w:type="dxa"/>
            <w:gridSpan w:val="2"/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Наставляемый</w:t>
            </w:r>
          </w:p>
        </w:tc>
      </w:tr>
      <w:tr w:rsidR="00A16783" w:rsidRPr="002613E2" w:rsidTr="00522891">
        <w:trPr>
          <w:trHeight w:hRule="exact" w:val="295"/>
        </w:trPr>
        <w:tc>
          <w:tcPr>
            <w:tcW w:w="4184" w:type="dxa"/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Кто может быть.</w:t>
            </w:r>
          </w:p>
        </w:tc>
        <w:tc>
          <w:tcPr>
            <w:tcW w:w="3031" w:type="dxa"/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Пассивный</w:t>
            </w:r>
          </w:p>
        </w:tc>
        <w:tc>
          <w:tcPr>
            <w:tcW w:w="2823" w:type="dxa"/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Активный</w:t>
            </w:r>
          </w:p>
        </w:tc>
      </w:tr>
      <w:tr w:rsidR="00A16783" w:rsidRPr="002613E2" w:rsidTr="00522891">
        <w:trPr>
          <w:trHeight w:hRule="exact" w:val="3695"/>
        </w:trPr>
        <w:tc>
          <w:tcPr>
            <w:tcW w:w="4184" w:type="dxa"/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Активный</w:t>
            </w:r>
            <w:r w:rsidRPr="002613E2">
              <w:rPr>
                <w:rFonts w:ascii="Times New Roman" w:hAnsi="Times New Roman" w:cs="Times New Roman"/>
              </w:rPr>
              <w:tab/>
              <w:t>ученик, обладающий лидерским и организаторскими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качествами, нетривиальностью мышления.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Ученик, демонстрирующий высокие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образовательные результаты.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Победитель школьных и региональных олимпиад и соревнований.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Лидер</w:t>
            </w:r>
            <w:r w:rsidRPr="002613E2">
              <w:rPr>
                <w:rFonts w:ascii="Times New Roman" w:hAnsi="Times New Roman" w:cs="Times New Roman"/>
              </w:rPr>
              <w:tab/>
              <w:t>класса</w:t>
            </w:r>
            <w:r w:rsidRPr="002613E2">
              <w:rPr>
                <w:rFonts w:ascii="Times New Roman" w:hAnsi="Times New Roman" w:cs="Times New Roman"/>
              </w:rPr>
              <w:tab/>
              <w:t>или параллели,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принимающий активное участие в жизни школы.</w:t>
            </w:r>
          </w:p>
          <w:p w:rsidR="00A16783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Возможный</w:t>
            </w:r>
            <w:r w:rsidRPr="002613E2">
              <w:rPr>
                <w:rFonts w:ascii="Times New Roman" w:hAnsi="Times New Roman" w:cs="Times New Roman"/>
              </w:rPr>
              <w:tab/>
              <w:t>участник</w:t>
            </w:r>
          </w:p>
          <w:p w:rsidR="00A16783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  <w:p w:rsidR="00A16783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  <w:p w:rsidR="00A16783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 xml:space="preserve">всероссийских детско - юношеских организаций и объединений. </w:t>
            </w:r>
          </w:p>
        </w:tc>
        <w:tc>
          <w:tcPr>
            <w:tcW w:w="3031" w:type="dxa"/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Социально или ценностно -дезориентированный обучающийся</w:t>
            </w:r>
            <w:r w:rsidRPr="002613E2">
              <w:rPr>
                <w:rFonts w:ascii="Times New Roman" w:hAnsi="Times New Roman" w:cs="Times New Roman"/>
              </w:rPr>
              <w:tab/>
              <w:t>более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низкой по отношению к наставнику</w:t>
            </w:r>
            <w:r w:rsidRPr="002613E2">
              <w:rPr>
                <w:rFonts w:ascii="Times New Roman" w:hAnsi="Times New Roman" w:cs="Times New Roman"/>
              </w:rPr>
              <w:tab/>
              <w:t>ступени,</w:t>
            </w:r>
          </w:p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демонстрирующий неудовлетворительные образовательные результаты или проблемы с поведением, не  принимающим участие в жизни</w:t>
            </w:r>
            <w:r w:rsidRPr="002613E2">
              <w:rPr>
                <w:rFonts w:ascii="Times New Roman" w:hAnsi="Times New Roman" w:cs="Times New Roman"/>
              </w:rPr>
              <w:tab/>
              <w:t>школы, отстраненный от коллектива.</w:t>
            </w:r>
          </w:p>
        </w:tc>
        <w:tc>
          <w:tcPr>
            <w:tcW w:w="2823" w:type="dxa"/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  <w:r w:rsidRPr="002613E2">
              <w:rPr>
                <w:rFonts w:ascii="Times New Roman" w:hAnsi="Times New Roman" w:cs="Times New Roman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 проектов.</w:t>
            </w:r>
          </w:p>
        </w:tc>
      </w:tr>
    </w:tbl>
    <w:p w:rsidR="00A16783" w:rsidRPr="00754980" w:rsidRDefault="00A16783" w:rsidP="00A16783">
      <w:pPr>
        <w:keepNext/>
        <w:keepLines/>
        <w:numPr>
          <w:ilvl w:val="1"/>
          <w:numId w:val="16"/>
        </w:numPr>
        <w:tabs>
          <w:tab w:val="left" w:pos="1431"/>
        </w:tabs>
        <w:spacing w:line="24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Форма наставничества «Ученик - ученик».</w:t>
      </w:r>
      <w:bookmarkEnd w:id="20"/>
    </w:p>
    <w:p w:rsidR="00A16783" w:rsidRPr="002613E2" w:rsidRDefault="00A16783" w:rsidP="00A16783">
      <w:pPr>
        <w:tabs>
          <w:tab w:val="left" w:pos="81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>Цель:</w:t>
      </w:r>
      <w:r w:rsidRPr="002613E2">
        <w:rPr>
          <w:rFonts w:ascii="Times New Roman" w:eastAsia="Times New Roman" w:hAnsi="Times New Roman" w:cs="Times New Roman"/>
          <w:b/>
          <w:bCs/>
        </w:rPr>
        <w:tab/>
      </w:r>
      <w:r w:rsidRPr="002613E2">
        <w:rPr>
          <w:rFonts w:ascii="Times New Roman" w:eastAsia="Times New Roman" w:hAnsi="Times New Roman" w:cs="Times New Roman"/>
        </w:rPr>
        <w:t>разносторонняя поддержка обучающихся с особыми образовательными или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социальными потребностями либо временная помощь в адаптации к новым условиям обучения.</w:t>
      </w:r>
    </w:p>
    <w:p w:rsidR="00A16783" w:rsidRPr="002613E2" w:rsidRDefault="00A16783" w:rsidP="00A16783">
      <w:pPr>
        <w:keepNext/>
        <w:keepLines/>
        <w:spacing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1" w:name="bookmark25"/>
      <w:r w:rsidRPr="002613E2">
        <w:rPr>
          <w:rFonts w:ascii="Times New Roman" w:eastAsia="Times New Roman" w:hAnsi="Times New Roman" w:cs="Times New Roman"/>
          <w:b/>
          <w:bCs/>
        </w:rPr>
        <w:t>Задачи:</w:t>
      </w:r>
      <w:bookmarkEnd w:id="21"/>
    </w:p>
    <w:p w:rsidR="00A16783" w:rsidRPr="002613E2" w:rsidRDefault="00A16783" w:rsidP="00A16783">
      <w:pPr>
        <w:numPr>
          <w:ilvl w:val="0"/>
          <w:numId w:val="35"/>
        </w:numPr>
        <w:tabs>
          <w:tab w:val="left" w:pos="745"/>
        </w:tabs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Помощь в реализации лидерского потенциала.</w:t>
      </w:r>
    </w:p>
    <w:p w:rsidR="00A16783" w:rsidRPr="002613E2" w:rsidRDefault="00A16783" w:rsidP="00A16783">
      <w:pPr>
        <w:numPr>
          <w:ilvl w:val="0"/>
          <w:numId w:val="35"/>
        </w:numPr>
        <w:tabs>
          <w:tab w:val="left" w:pos="754"/>
        </w:tabs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Улучшение образовательных, творческих или спортивных результатов.</w:t>
      </w:r>
    </w:p>
    <w:p w:rsidR="00A16783" w:rsidRPr="002613E2" w:rsidRDefault="00A16783" w:rsidP="00A16783">
      <w:pPr>
        <w:numPr>
          <w:ilvl w:val="0"/>
          <w:numId w:val="35"/>
        </w:numPr>
        <w:tabs>
          <w:tab w:val="left" w:pos="754"/>
        </w:tabs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Развитие гибких навыков и метакомпетенций.</w:t>
      </w:r>
    </w:p>
    <w:p w:rsidR="00A16783" w:rsidRPr="002613E2" w:rsidRDefault="00A16783" w:rsidP="00A16783">
      <w:pPr>
        <w:numPr>
          <w:ilvl w:val="0"/>
          <w:numId w:val="35"/>
        </w:numPr>
        <w:tabs>
          <w:tab w:val="left" w:pos="754"/>
        </w:tabs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Оказание помощи в адаптации к новым условиям среды.</w:t>
      </w:r>
    </w:p>
    <w:p w:rsidR="00A16783" w:rsidRPr="002613E2" w:rsidRDefault="00A16783" w:rsidP="00A16783">
      <w:pPr>
        <w:numPr>
          <w:ilvl w:val="0"/>
          <w:numId w:val="35"/>
        </w:numPr>
        <w:tabs>
          <w:tab w:val="left" w:pos="754"/>
        </w:tabs>
        <w:spacing w:line="274" w:lineRule="exact"/>
        <w:ind w:left="740" w:hanging="3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Создание комфортных условий и коммуникаций внутри образовательной организации.</w:t>
      </w:r>
    </w:p>
    <w:p w:rsidR="00A16783" w:rsidRPr="002613E2" w:rsidRDefault="00A16783" w:rsidP="00A16783">
      <w:pPr>
        <w:numPr>
          <w:ilvl w:val="0"/>
          <w:numId w:val="35"/>
        </w:numPr>
        <w:tabs>
          <w:tab w:val="left" w:pos="754"/>
        </w:tabs>
        <w:spacing w:line="274" w:lineRule="exact"/>
        <w:ind w:left="740" w:hanging="3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Формирование устойчивого сообщества обучающихся и сообщества благодарных выпускников. </w:t>
      </w:r>
    </w:p>
    <w:p w:rsidR="00A16783" w:rsidRPr="002613E2" w:rsidRDefault="00A16783" w:rsidP="00A16783">
      <w:pPr>
        <w:keepNext/>
        <w:keepLines/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2" w:name="bookmark26"/>
      <w:r w:rsidRPr="002613E2">
        <w:rPr>
          <w:rFonts w:ascii="Times New Roman" w:eastAsia="Times New Roman" w:hAnsi="Times New Roman" w:cs="Times New Roman"/>
          <w:b/>
          <w:bCs/>
        </w:rPr>
        <w:t>Результат:</w:t>
      </w:r>
      <w:bookmarkEnd w:id="22"/>
    </w:p>
    <w:p w:rsidR="00A16783" w:rsidRPr="002613E2" w:rsidRDefault="00A16783" w:rsidP="00A16783">
      <w:pPr>
        <w:numPr>
          <w:ilvl w:val="0"/>
          <w:numId w:val="36"/>
        </w:numPr>
        <w:tabs>
          <w:tab w:val="left" w:pos="790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Высокий уровень включения наставляемых во все социальные, культурные и</w:t>
      </w:r>
    </w:p>
    <w:p w:rsidR="00A16783" w:rsidRPr="002613E2" w:rsidRDefault="00A16783" w:rsidP="00A16783">
      <w:pPr>
        <w:spacing w:line="274" w:lineRule="exact"/>
        <w:ind w:left="8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образовательные процессы.</w:t>
      </w:r>
    </w:p>
    <w:p w:rsidR="00A16783" w:rsidRPr="002613E2" w:rsidRDefault="00A16783" w:rsidP="00A16783">
      <w:pPr>
        <w:numPr>
          <w:ilvl w:val="0"/>
          <w:numId w:val="36"/>
        </w:num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Повышение успеваемости в школе.</w:t>
      </w:r>
    </w:p>
    <w:p w:rsidR="00A16783" w:rsidRPr="002613E2" w:rsidRDefault="00A16783" w:rsidP="00A16783">
      <w:pPr>
        <w:numPr>
          <w:ilvl w:val="0"/>
          <w:numId w:val="36"/>
        </w:num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Улучшение психоэмоционального фона внутри группы, класса, школы в целом.</w:t>
      </w:r>
    </w:p>
    <w:p w:rsidR="00A16783" w:rsidRPr="002613E2" w:rsidRDefault="00A16783" w:rsidP="00A16783">
      <w:pPr>
        <w:numPr>
          <w:ilvl w:val="0"/>
          <w:numId w:val="36"/>
        </w:num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Численный рост посещаемости творческих кружков, объединений, спортивных</w:t>
      </w:r>
    </w:p>
    <w:p w:rsidR="00A16783" w:rsidRPr="002613E2" w:rsidRDefault="00A16783" w:rsidP="00A16783">
      <w:pPr>
        <w:spacing w:line="274" w:lineRule="exact"/>
        <w:ind w:left="8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секций.</w:t>
      </w:r>
    </w:p>
    <w:p w:rsidR="00A16783" w:rsidRPr="002613E2" w:rsidRDefault="00A16783" w:rsidP="00A16783">
      <w:pPr>
        <w:numPr>
          <w:ilvl w:val="0"/>
          <w:numId w:val="36"/>
        </w:num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Количественный и качественный рост успешно реализованных творческих и</w:t>
      </w:r>
    </w:p>
    <w:p w:rsidR="00A16783" w:rsidRPr="002613E2" w:rsidRDefault="00A16783" w:rsidP="00A16783">
      <w:pPr>
        <w:spacing w:line="274" w:lineRule="exact"/>
        <w:ind w:left="8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образовательных проектов.</w:t>
      </w:r>
    </w:p>
    <w:p w:rsidR="00A16783" w:rsidRPr="002613E2" w:rsidRDefault="00A16783" w:rsidP="00A16783">
      <w:pPr>
        <w:numPr>
          <w:ilvl w:val="0"/>
          <w:numId w:val="36"/>
        </w:num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Снижение числа обучающихся состоящих на различных видах учета.</w:t>
      </w:r>
    </w:p>
    <w:tbl>
      <w:tblPr>
        <w:tblpPr w:leftFromText="180" w:rightFromText="180" w:vertAnchor="page" w:horzAnchor="margin" w:tblpY="7936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613"/>
      </w:tblGrid>
      <w:tr w:rsidR="00A16783" w:rsidRPr="002613E2" w:rsidTr="00522891">
        <w:trPr>
          <w:trHeight w:hRule="exact" w:val="56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Ученическая конференция.</w:t>
            </w:r>
          </w:p>
        </w:tc>
      </w:tr>
      <w:tr w:rsidR="00A16783" w:rsidRPr="002613E2" w:rsidTr="00522891">
        <w:trPr>
          <w:trHeight w:hRule="exact" w:val="8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704"/>
                <w:tab w:val="left" w:pos="3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Проводится отбор наставников из числа активных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учащихся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школьного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сообщества.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96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Анкетирование.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Собеседование.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Использование базы наставников.</w:t>
            </w:r>
          </w:p>
        </w:tc>
      </w:tr>
      <w:tr w:rsidR="00A16783" w:rsidRPr="002613E2" w:rsidTr="00522891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Обучение наставников.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Обучение проводится куратором.</w:t>
            </w:r>
          </w:p>
        </w:tc>
      </w:tr>
      <w:tr w:rsidR="00A16783" w:rsidRPr="002613E2" w:rsidTr="00522891">
        <w:trPr>
          <w:trHeight w:hRule="exact" w:val="172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30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 желающих добровольно принять участие в программе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386"/>
                <w:tab w:val="left" w:pos="380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Анкетирование.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Листы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опроса.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Использование базы наставляемых.</w:t>
            </w:r>
          </w:p>
        </w:tc>
      </w:tr>
      <w:tr w:rsidR="00A16783" w:rsidRPr="002613E2" w:rsidTr="00522891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Формирование пар, групп.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2194"/>
                <w:tab w:val="left" w:pos="3322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После личных встреч,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обсуждения вопросов. Назначения куратором.</w:t>
            </w:r>
          </w:p>
        </w:tc>
      </w:tr>
      <w:tr w:rsidR="00A16783" w:rsidRPr="002613E2" w:rsidTr="00522891">
        <w:trPr>
          <w:trHeight w:hRule="exact" w:val="11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299"/>
                <w:tab w:val="left" w:pos="410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2122"/>
                <w:tab w:val="left" w:pos="3432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Предоставление конкретных результатов взаимодействия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(проект,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улучшение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показателей). Улучшение образовательных результатов, посещаемости.</w:t>
            </w:r>
          </w:p>
        </w:tc>
      </w:tr>
      <w:tr w:rsidR="00A16783" w:rsidRPr="002613E2" w:rsidTr="00522891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886"/>
                <w:tab w:val="left" w:pos="3864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Рефлексия реализации формы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282"/>
                <w:tab w:val="left" w:pos="339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Анализ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эффективности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реализации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программы.</w:t>
            </w:r>
          </w:p>
        </w:tc>
      </w:tr>
      <w:tr w:rsidR="00A16783" w:rsidRPr="002613E2" w:rsidTr="00522891">
        <w:trPr>
          <w:trHeight w:hRule="exact" w:val="104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512"/>
                <w:tab w:val="left" w:pos="2851"/>
                <w:tab w:val="left" w:pos="444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Наставник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получает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уважаемый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заслуженный статус. Чувствует свою причастность школьному сообществу.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Поощрение на ученической конференции.</w:t>
            </w:r>
          </w:p>
        </w:tc>
      </w:tr>
      <w:tr w:rsidR="00A16783" w:rsidRPr="002613E2" w:rsidTr="00522891">
        <w:trPr>
          <w:trHeight w:hRule="exact" w:val="2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Формы взаимодействия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Цель</w:t>
            </w:r>
          </w:p>
        </w:tc>
      </w:tr>
      <w:tr w:rsidR="00A16783" w:rsidRPr="002613E2" w:rsidTr="00522891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3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«Успевающий - неуспевающий»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Достижение лучших образовательных результатов.</w:t>
            </w:r>
          </w:p>
        </w:tc>
      </w:tr>
      <w:tr w:rsidR="00A16783" w:rsidRPr="002613E2" w:rsidTr="00522891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«Лидер - пассивный»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</w:tbl>
    <w:p w:rsidR="00A16783" w:rsidRPr="002613E2" w:rsidRDefault="00A16783" w:rsidP="00A16783">
      <w:pPr>
        <w:numPr>
          <w:ilvl w:val="0"/>
          <w:numId w:val="36"/>
        </w:num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16783" w:rsidRPr="002613E2" w:rsidRDefault="00A16783" w:rsidP="00A16783">
      <w:pPr>
        <w:tabs>
          <w:tab w:val="left" w:pos="814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</w:rPr>
      </w:pPr>
    </w:p>
    <w:p w:rsidR="00A16783" w:rsidRPr="002613E2" w:rsidRDefault="00A16783" w:rsidP="00A16783">
      <w:pPr>
        <w:spacing w:line="274" w:lineRule="exact"/>
        <w:ind w:left="8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</w:rPr>
        <w:t>Возможные варианты программы наставничества «Ученик - ученик».</w:t>
      </w:r>
    </w:p>
    <w:p w:rsidR="00A16783" w:rsidRPr="002613E2" w:rsidRDefault="00A16783" w:rsidP="00A16783">
      <w:pPr>
        <w:keepNext/>
        <w:keepLines/>
        <w:spacing w:line="244" w:lineRule="exact"/>
        <w:ind w:left="8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"/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A16783" w:rsidRPr="002613E2" w:rsidTr="00522891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Обмен навыками для достижения целей.</w:t>
            </w:r>
          </w:p>
        </w:tc>
      </w:tr>
      <w:tr w:rsidR="00A16783" w:rsidRPr="002613E2" w:rsidTr="00522891">
        <w:trPr>
          <w:trHeight w:hRule="exact" w:val="7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316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«Адаптированный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-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Адаптация к новым условиям обучения.</w:t>
            </w:r>
          </w:p>
        </w:tc>
      </w:tr>
    </w:tbl>
    <w:p w:rsidR="00A16783" w:rsidRPr="00754980" w:rsidRDefault="00A16783" w:rsidP="00A16783">
      <w:pPr>
        <w:jc w:val="both"/>
        <w:rPr>
          <w:rFonts w:ascii="Times New Roman" w:hAnsi="Times New Roman" w:cs="Times New Roman"/>
          <w:u w:val="single"/>
        </w:rPr>
      </w:pPr>
    </w:p>
    <w:p w:rsidR="00A16783" w:rsidRPr="002613E2" w:rsidRDefault="00A16783" w:rsidP="00A16783">
      <w:pPr>
        <w:keepNext/>
        <w:keepLines/>
        <w:numPr>
          <w:ilvl w:val="1"/>
          <w:numId w:val="16"/>
        </w:numPr>
        <w:tabs>
          <w:tab w:val="left" w:pos="1451"/>
        </w:tabs>
        <w:spacing w:before="263" w:line="244" w:lineRule="exact"/>
        <w:ind w:left="76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3" w:name="bookmark28"/>
      <w:r w:rsidRPr="002613E2">
        <w:rPr>
          <w:rFonts w:ascii="Times New Roman" w:eastAsia="Times New Roman" w:hAnsi="Times New Roman" w:cs="Times New Roman"/>
          <w:b/>
          <w:bCs/>
        </w:rPr>
        <w:t>Форма наставничества «Учитель - учитель».</w:t>
      </w:r>
      <w:bookmarkEnd w:id="23"/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002613E2">
        <w:rPr>
          <w:rFonts w:ascii="Times New Roman" w:eastAsia="Times New Roman" w:hAnsi="Times New Roman" w:cs="Times New Roman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16783" w:rsidRPr="002613E2" w:rsidRDefault="00A16783" w:rsidP="00A16783">
      <w:pPr>
        <w:keepNext/>
        <w:keepLines/>
        <w:spacing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4" w:name="bookmark29"/>
      <w:r w:rsidRPr="002613E2">
        <w:rPr>
          <w:rFonts w:ascii="Times New Roman" w:eastAsia="Times New Roman" w:hAnsi="Times New Roman" w:cs="Times New Roman"/>
          <w:b/>
          <w:bCs/>
        </w:rPr>
        <w:t>Задачи:</w:t>
      </w:r>
      <w:bookmarkEnd w:id="24"/>
    </w:p>
    <w:p w:rsidR="00A16783" w:rsidRPr="002613E2" w:rsidRDefault="00A16783" w:rsidP="00A16783">
      <w:pPr>
        <w:numPr>
          <w:ilvl w:val="0"/>
          <w:numId w:val="38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16783" w:rsidRPr="002613E2" w:rsidRDefault="00A16783" w:rsidP="00A16783">
      <w:pPr>
        <w:numPr>
          <w:ilvl w:val="0"/>
          <w:numId w:val="38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Развивать интерес к методике построения и организации результативного учебного процесса.</w:t>
      </w:r>
    </w:p>
    <w:p w:rsidR="00A16783" w:rsidRPr="002613E2" w:rsidRDefault="00A16783" w:rsidP="00A16783">
      <w:pPr>
        <w:numPr>
          <w:ilvl w:val="0"/>
          <w:numId w:val="38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16783" w:rsidRPr="002613E2" w:rsidRDefault="00A16783" w:rsidP="00A16783">
      <w:pPr>
        <w:numPr>
          <w:ilvl w:val="0"/>
          <w:numId w:val="38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lastRenderedPageBreak/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16783" w:rsidRPr="002613E2" w:rsidRDefault="00A16783" w:rsidP="00A16783">
      <w:pPr>
        <w:numPr>
          <w:ilvl w:val="0"/>
          <w:numId w:val="38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Ускорить процесс профессионального становления педагога.</w:t>
      </w:r>
    </w:p>
    <w:p w:rsidR="00A16783" w:rsidRPr="002613E2" w:rsidRDefault="00A16783" w:rsidP="00A16783">
      <w:pPr>
        <w:keepNext/>
        <w:keepLines/>
        <w:spacing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5" w:name="bookmark30"/>
      <w:r w:rsidRPr="002613E2">
        <w:rPr>
          <w:rFonts w:ascii="Times New Roman" w:eastAsia="Times New Roman" w:hAnsi="Times New Roman" w:cs="Times New Roman"/>
          <w:b/>
          <w:bCs/>
        </w:rPr>
        <w:t>Результат:</w:t>
      </w:r>
      <w:bookmarkEnd w:id="25"/>
    </w:p>
    <w:p w:rsidR="00A16783" w:rsidRPr="002613E2" w:rsidRDefault="00A16783" w:rsidP="00A16783">
      <w:pPr>
        <w:numPr>
          <w:ilvl w:val="0"/>
          <w:numId w:val="39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16783" w:rsidRPr="002613E2" w:rsidRDefault="00A16783" w:rsidP="00A16783">
      <w:pPr>
        <w:numPr>
          <w:ilvl w:val="0"/>
          <w:numId w:val="39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Усиление уверенности в собственных силах и развитие личного творческого и педагогического потенциала.</w:t>
      </w:r>
    </w:p>
    <w:p w:rsidR="00A16783" w:rsidRPr="002613E2" w:rsidRDefault="00A16783" w:rsidP="00A16783">
      <w:pPr>
        <w:numPr>
          <w:ilvl w:val="0"/>
          <w:numId w:val="39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Улучшение психологического климата в образовательной организации.</w:t>
      </w:r>
    </w:p>
    <w:p w:rsidR="00A16783" w:rsidRPr="002613E2" w:rsidRDefault="00A16783" w:rsidP="00A16783">
      <w:pPr>
        <w:numPr>
          <w:ilvl w:val="0"/>
          <w:numId w:val="39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A16783" w:rsidRPr="002613E2" w:rsidRDefault="00A16783" w:rsidP="00A16783">
      <w:pPr>
        <w:numPr>
          <w:ilvl w:val="0"/>
          <w:numId w:val="39"/>
        </w:numPr>
        <w:tabs>
          <w:tab w:val="left" w:pos="73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16783" w:rsidRPr="002613E2" w:rsidRDefault="00A16783" w:rsidP="00A16783">
      <w:pPr>
        <w:numPr>
          <w:ilvl w:val="0"/>
          <w:numId w:val="39"/>
        </w:numPr>
        <w:tabs>
          <w:tab w:val="left" w:pos="729"/>
        </w:tabs>
        <w:spacing w:line="274" w:lineRule="exact"/>
        <w:ind w:left="74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Качественный рост успеваемости и улучшение поведения в подшефных наставляемых классах и группах.</w:t>
      </w:r>
    </w:p>
    <w:p w:rsidR="00A16783" w:rsidRPr="002613E2" w:rsidRDefault="00A16783" w:rsidP="00A16783">
      <w:pPr>
        <w:numPr>
          <w:ilvl w:val="0"/>
          <w:numId w:val="39"/>
        </w:numPr>
        <w:tabs>
          <w:tab w:val="left" w:pos="729"/>
        </w:tabs>
        <w:spacing w:line="274" w:lineRule="exact"/>
        <w:ind w:left="74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Сокращение числа конфликтов с педагогическим и родительским сообществами.</w:t>
      </w:r>
    </w:p>
    <w:p w:rsidR="00A16783" w:rsidRPr="002613E2" w:rsidRDefault="00A16783" w:rsidP="00A16783">
      <w:pPr>
        <w:spacing w:line="274" w:lineRule="exact"/>
        <w:ind w:left="820"/>
        <w:jc w:val="both"/>
        <w:rPr>
          <w:rFonts w:ascii="Times New Roman" w:eastAsia="Times New Roman" w:hAnsi="Times New Roman" w:cs="Times New Roman"/>
          <w:b/>
        </w:rPr>
      </w:pPr>
      <w:r w:rsidRPr="002613E2">
        <w:rPr>
          <w:rFonts w:ascii="Times New Roman" w:eastAsia="Times New Roman" w:hAnsi="Times New Roman" w:cs="Times New Roman"/>
        </w:rPr>
        <w:t>Рост числа собственных профессиональных работ (статей, исследований, методических практик молодого специалиста и т. д.)</w:t>
      </w:r>
      <w:bookmarkStart w:id="26" w:name="bookmark31"/>
      <w:r w:rsidRPr="002613E2">
        <w:rPr>
          <w:rFonts w:ascii="Times New Roman" w:eastAsia="Times New Roman" w:hAnsi="Times New Roman" w:cs="Times New Roman"/>
        </w:rPr>
        <w:t>Характеристика участников формы наставничества «Учитель - учитель»</w:t>
      </w:r>
      <w:bookmarkEnd w:id="26"/>
      <w:r w:rsidRPr="002613E2">
        <w:rPr>
          <w:rFonts w:ascii="Times New Roman" w:eastAsia="Times New Roman" w:hAnsi="Times New Roman" w:cs="Times New Roman"/>
          <w:b/>
        </w:rPr>
        <w:t xml:space="preserve"> 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  <w:b/>
        </w:rPr>
      </w:pPr>
      <w:r w:rsidRPr="002613E2">
        <w:rPr>
          <w:rFonts w:ascii="Times New Roman" w:eastAsia="Times New Roman" w:hAnsi="Times New Roman" w:cs="Times New Roman"/>
          <w:b/>
        </w:rPr>
        <w:t>Характеристика участников формы наставничества «Ученик-ученик»</w:t>
      </w:r>
    </w:p>
    <w:p w:rsidR="00A16783" w:rsidRPr="002613E2" w:rsidRDefault="00A16783" w:rsidP="00A16783">
      <w:pPr>
        <w:keepNext/>
        <w:keepLines/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1843"/>
        <w:gridCol w:w="2865"/>
        <w:gridCol w:w="2453"/>
      </w:tblGrid>
      <w:tr w:rsidR="00A16783" w:rsidRPr="002613E2" w:rsidTr="00522891">
        <w:trPr>
          <w:trHeight w:hRule="exact" w:val="293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Наставник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Наставляемый</w:t>
            </w:r>
          </w:p>
        </w:tc>
      </w:tr>
      <w:tr w:rsidR="00A16783" w:rsidRPr="002613E2" w:rsidTr="00522891">
        <w:trPr>
          <w:trHeight w:hRule="exact" w:val="585"/>
          <w:jc w:val="center"/>
        </w:trPr>
        <w:tc>
          <w:tcPr>
            <w:tcW w:w="4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Молодой</w:t>
            </w:r>
          </w:p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Педагог</w:t>
            </w:r>
          </w:p>
        </w:tc>
      </w:tr>
      <w:tr w:rsidR="00A16783" w:rsidRPr="002613E2" w:rsidTr="00522891">
        <w:trPr>
          <w:jc w:val="center"/>
        </w:trPr>
        <w:tc>
          <w:tcPr>
            <w:tcW w:w="40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6783" w:rsidRPr="002613E2" w:rsidTr="00522891">
        <w:trPr>
          <w:trHeight w:hRule="exact" w:val="3979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A16783">
            <w:pPr>
              <w:numPr>
                <w:ilvl w:val="0"/>
                <w:numId w:val="40"/>
              </w:numPr>
              <w:tabs>
                <w:tab w:val="left" w:pos="347"/>
                <w:tab w:val="left" w:pos="2232"/>
                <w:tab w:val="right" w:pos="3890"/>
              </w:tabs>
              <w:spacing w:line="278" w:lineRule="exact"/>
              <w:ind w:left="63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 xml:space="preserve">Опытный педагог, 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имеющий</w:t>
            </w:r>
          </w:p>
          <w:p w:rsidR="00A16783" w:rsidRPr="002613E2" w:rsidRDefault="00A16783" w:rsidP="00522891">
            <w:pPr>
              <w:tabs>
                <w:tab w:val="left" w:pos="347"/>
                <w:tab w:val="right" w:pos="3653"/>
              </w:tabs>
              <w:spacing w:line="278" w:lineRule="exact"/>
              <w:ind w:right="132" w:firstLine="6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профессиональные успехи (победитель различных профессиональных конкурсов,  автор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учебных пособий и материалов, ведущий вебинаров и семинаров).</w:t>
            </w:r>
          </w:p>
          <w:p w:rsidR="00A16783" w:rsidRPr="002613E2" w:rsidRDefault="00A16783" w:rsidP="00A16783">
            <w:pPr>
              <w:numPr>
                <w:ilvl w:val="0"/>
                <w:numId w:val="40"/>
              </w:numPr>
              <w:tabs>
                <w:tab w:val="left" w:pos="347"/>
              </w:tabs>
              <w:spacing w:line="278" w:lineRule="exact"/>
              <w:ind w:left="63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Педагог, склонный к активной</w:t>
            </w:r>
          </w:p>
          <w:p w:rsidR="00A16783" w:rsidRPr="002613E2" w:rsidRDefault="00A16783" w:rsidP="00522891">
            <w:pPr>
              <w:tabs>
                <w:tab w:val="left" w:pos="347"/>
                <w:tab w:val="left" w:pos="1392"/>
                <w:tab w:val="right" w:pos="3662"/>
              </w:tabs>
              <w:spacing w:line="278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общественной работе, лояльный участник педагогического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 xml:space="preserve"> и школьного сообществ.</w:t>
            </w:r>
          </w:p>
          <w:p w:rsidR="00A16783" w:rsidRPr="002613E2" w:rsidRDefault="00A16783" w:rsidP="00A16783">
            <w:pPr>
              <w:numPr>
                <w:ilvl w:val="0"/>
                <w:numId w:val="40"/>
              </w:numPr>
              <w:tabs>
                <w:tab w:val="left" w:pos="63"/>
                <w:tab w:val="left" w:pos="347"/>
              </w:tabs>
              <w:spacing w:line="278" w:lineRule="exact"/>
              <w:ind w:left="63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Педагог, обладающий лидерскими,</w:t>
            </w:r>
          </w:p>
          <w:p w:rsidR="00A16783" w:rsidRPr="002613E2" w:rsidRDefault="00A16783" w:rsidP="00522891">
            <w:pPr>
              <w:tabs>
                <w:tab w:val="right" w:pos="3638"/>
              </w:tabs>
              <w:spacing w:line="278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организационными и  коммуникативными навыками, хорошо развитой эмпатией.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Имеет малый опыт работы (от 0 до 3 лет),</w:t>
            </w:r>
          </w:p>
          <w:p w:rsidR="00A16783" w:rsidRPr="002613E2" w:rsidRDefault="00A16783" w:rsidP="00522891">
            <w:pPr>
              <w:tabs>
                <w:tab w:val="left" w:pos="197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right" w:pos="221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Специалист, находящийся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в</w:t>
            </w:r>
          </w:p>
          <w:p w:rsidR="00A16783" w:rsidRPr="002613E2" w:rsidRDefault="00A16783" w:rsidP="00522891">
            <w:pPr>
              <w:tabs>
                <w:tab w:val="left" w:pos="624"/>
                <w:tab w:val="right" w:pos="222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процессе адаптации на новом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 xml:space="preserve"> месте работы, которому необходимо получать представление о традициях, особенностях, регламенте  и принципах образовательной организации.</w:t>
            </w:r>
          </w:p>
        </w:tc>
      </w:tr>
      <w:tr w:rsidR="00A16783" w:rsidRPr="002613E2" w:rsidTr="00522891">
        <w:trPr>
          <w:trHeight w:hRule="exact" w:val="288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Типы наставников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Педагог, находящийся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 xml:space="preserve"> в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состоянии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эмоционального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выгорания,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хронической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усталости.</w:t>
            </w:r>
          </w:p>
        </w:tc>
      </w:tr>
      <w:tr w:rsidR="00A16783" w:rsidRPr="002613E2" w:rsidTr="00522891">
        <w:trPr>
          <w:trHeight w:hRule="exact" w:val="62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8" w:lineRule="exact"/>
              <w:ind w:left="60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Наставник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795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Наставник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ab/>
              <w:t>-</w:t>
            </w:r>
          </w:p>
          <w:p w:rsidR="00A16783" w:rsidRPr="002613E2" w:rsidRDefault="00A16783" w:rsidP="00522891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предметник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783" w:rsidRPr="002613E2" w:rsidTr="00522891">
        <w:trPr>
          <w:trHeight w:hRule="exact" w:val="50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Создает комфортные</w:t>
            </w:r>
          </w:p>
          <w:p w:rsidR="00A16783" w:rsidRPr="002613E2" w:rsidRDefault="00A16783" w:rsidP="00522891">
            <w:pPr>
              <w:tabs>
                <w:tab w:val="left" w:pos="1939"/>
              </w:tabs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условия для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профессиональных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качеств, помогает с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организацией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образовательного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процесса и с решение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конкретных</w:t>
            </w:r>
          </w:p>
          <w:p w:rsidR="00A16783" w:rsidRPr="002613E2" w:rsidRDefault="00A16783" w:rsidP="00522891">
            <w:pPr>
              <w:tabs>
                <w:tab w:val="right" w:pos="2285"/>
              </w:tabs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психолого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-</w:t>
            </w:r>
          </w:p>
          <w:p w:rsidR="00A16783" w:rsidRPr="002613E2" w:rsidRDefault="00A16783" w:rsidP="00522891">
            <w:pPr>
              <w:tabs>
                <w:tab w:val="right" w:pos="2280"/>
              </w:tabs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педагогичексих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коммуникативных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проблем,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контролирует</w:t>
            </w:r>
          </w:p>
          <w:p w:rsidR="00A16783" w:rsidRPr="002613E2" w:rsidRDefault="00A16783" w:rsidP="00522891">
            <w:pPr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самостоятельную</w:t>
            </w:r>
          </w:p>
          <w:p w:rsidR="00A16783" w:rsidRPr="002613E2" w:rsidRDefault="00A16783" w:rsidP="00522891">
            <w:pPr>
              <w:tabs>
                <w:tab w:val="right" w:pos="2280"/>
              </w:tabs>
              <w:spacing w:line="274" w:lineRule="exact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работу молодого</w:t>
            </w:r>
          </w:p>
          <w:p w:rsidR="00A16783" w:rsidRPr="002613E2" w:rsidRDefault="00A16783" w:rsidP="00522891">
            <w:pPr>
              <w:tabs>
                <w:tab w:val="right" w:pos="22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специалиста или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Опытный педагог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одного и того же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предметного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направления, что</w:t>
            </w:r>
          </w:p>
          <w:p w:rsidR="00A16783" w:rsidRPr="002613E2" w:rsidRDefault="00A16783" w:rsidP="00522891">
            <w:pPr>
              <w:tabs>
                <w:tab w:val="left" w:pos="99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 молодой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учитель,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способный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осуществлять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всестороннюю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методическую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поддержку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преподавания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отдельных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дисциплин.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Возможные варианты программы наставничества «Учитель - учитель»</w:t>
      </w: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A16783" w:rsidRPr="002613E2" w:rsidTr="00522891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</w:p>
        </w:tc>
      </w:tr>
      <w:tr w:rsidR="00A16783" w:rsidRPr="002613E2" w:rsidTr="00522891">
        <w:trPr>
          <w:trHeight w:hRule="exact" w:val="61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A16783" w:rsidRPr="002613E2" w:rsidTr="00522891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2174"/>
                <w:tab w:val="left" w:pos="26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«Опытный классный руководитель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-молодой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570"/>
                <w:tab w:val="left" w:pos="2352"/>
                <w:tab w:val="left" w:pos="4200"/>
              </w:tabs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Поддержка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для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приобретения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A16783" w:rsidRPr="002613E2" w:rsidTr="00522891">
        <w:trPr>
          <w:trHeight w:hRule="exact" w:val="8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174"/>
                <w:tab w:val="left" w:pos="269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«Лидер педагогического сообщества-педагог, 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718"/>
                <w:tab w:val="left" w:pos="446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Реализация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психоэмоциональной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поддержки</w:t>
            </w:r>
          </w:p>
          <w:p w:rsidR="00A16783" w:rsidRPr="002613E2" w:rsidRDefault="00A16783" w:rsidP="00522891">
            <w:pPr>
              <w:tabs>
                <w:tab w:val="left" w:pos="1570"/>
                <w:tab w:val="left" w:pos="2352"/>
                <w:tab w:val="left" w:pos="4200"/>
              </w:tabs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16783" w:rsidRPr="002613E2" w:rsidTr="00522891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790"/>
                <w:tab w:val="left" w:pos="3451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«Педагог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новатор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-</w:t>
            </w:r>
          </w:p>
          <w:p w:rsidR="00A16783" w:rsidRPr="002613E2" w:rsidRDefault="00A16783" w:rsidP="00522891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16783" w:rsidRPr="002613E2" w:rsidTr="00522891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675"/>
                <w:tab w:val="left" w:pos="3451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«Опытный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предметник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-</w:t>
            </w:r>
          </w:p>
          <w:p w:rsidR="00A16783" w:rsidRPr="002613E2" w:rsidRDefault="00A16783" w:rsidP="0052289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Методическая поддержка по конкретному предмету.</w:t>
            </w:r>
          </w:p>
        </w:tc>
      </w:tr>
    </w:tbl>
    <w:p w:rsidR="00A16783" w:rsidRPr="002613E2" w:rsidRDefault="00A16783" w:rsidP="00A16783">
      <w:pPr>
        <w:rPr>
          <w:rFonts w:ascii="Times New Roman" w:hAnsi="Times New Roman" w:cs="Times New Roman"/>
        </w:rPr>
      </w:pPr>
    </w:p>
    <w:p w:rsidR="00A16783" w:rsidRPr="002613E2" w:rsidRDefault="00A16783" w:rsidP="00A16783">
      <w:pPr>
        <w:rPr>
          <w:rFonts w:ascii="Times New Roman" w:hAnsi="Times New Roman" w:cs="Times New Roman"/>
        </w:rPr>
      </w:pPr>
    </w:p>
    <w:p w:rsidR="00A16783" w:rsidRPr="002613E2" w:rsidRDefault="00A16783" w:rsidP="00A16783">
      <w:pPr>
        <w:rPr>
          <w:rFonts w:ascii="Times New Roman" w:hAnsi="Times New Roman" w:cs="Times New Roman"/>
        </w:rPr>
      </w:pPr>
    </w:p>
    <w:p w:rsidR="00A16783" w:rsidRPr="002613E2" w:rsidRDefault="00A16783" w:rsidP="00A16783">
      <w:pPr>
        <w:rPr>
          <w:rFonts w:ascii="Times New Roman" w:hAnsi="Times New Roman" w:cs="Times New Roman"/>
        </w:rPr>
      </w:pPr>
    </w:p>
    <w:p w:rsidR="00A16783" w:rsidRPr="002613E2" w:rsidRDefault="00A16783" w:rsidP="00A16783">
      <w:pPr>
        <w:spacing w:line="244" w:lineRule="exact"/>
        <w:rPr>
          <w:rFonts w:ascii="Times New Roman" w:eastAsia="Times New Roman" w:hAnsi="Times New Roman" w:cs="Times New Roman"/>
          <w:b/>
          <w:bCs/>
        </w:rPr>
      </w:pPr>
    </w:p>
    <w:p w:rsidR="00A16783" w:rsidRPr="002613E2" w:rsidRDefault="00A16783" w:rsidP="00A16783">
      <w:pPr>
        <w:spacing w:line="244" w:lineRule="exact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Схема реализации формы наставничества «Учитель - учитель»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7"/>
        <w:gridCol w:w="4438"/>
      </w:tblGrid>
      <w:tr w:rsidR="00A16783" w:rsidRPr="002613E2" w:rsidTr="00522891">
        <w:trPr>
          <w:trHeight w:hRule="exact" w:val="28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Этапы реализации.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</w:tr>
      <w:tr w:rsidR="00A16783" w:rsidRPr="002613E2" w:rsidTr="00522891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8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Педагогический совет. Методический совет.</w:t>
            </w:r>
          </w:p>
        </w:tc>
      </w:tr>
      <w:tr w:rsidR="00A16783" w:rsidRPr="002613E2" w:rsidTr="00522891">
        <w:trPr>
          <w:trHeight w:hRule="exact" w:val="889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8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011"/>
                <w:tab w:val="left" w:pos="4090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613E2">
              <w:rPr>
                <w:rFonts w:ascii="Times New Roman" w:eastAsia="Times New Roman" w:hAnsi="Times New Roman" w:cs="Times New Roman"/>
              </w:rPr>
              <w:t>Использование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базы</w:t>
            </w:r>
          </w:p>
          <w:p w:rsidR="00A16783" w:rsidRPr="002613E2" w:rsidRDefault="00A16783" w:rsidP="0052289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наставников.</w:t>
            </w:r>
          </w:p>
        </w:tc>
      </w:tr>
      <w:tr w:rsidR="00A16783" w:rsidRPr="002613E2" w:rsidTr="00522891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Обучение наставников.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Проводится при необходимости.</w:t>
            </w:r>
          </w:p>
        </w:tc>
      </w:tr>
      <w:tr w:rsidR="00A16783" w:rsidRPr="002613E2" w:rsidTr="00522891">
        <w:trPr>
          <w:trHeight w:hRule="exact" w:val="114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390"/>
                <w:tab w:val="left" w:pos="3811"/>
              </w:tabs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613E2">
              <w:rPr>
                <w:rFonts w:ascii="Times New Roman" w:eastAsia="Times New Roman" w:hAnsi="Times New Roman" w:cs="Times New Roman"/>
              </w:rPr>
              <w:t>Листы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опроса.</w:t>
            </w:r>
          </w:p>
          <w:p w:rsidR="00A16783" w:rsidRPr="002613E2" w:rsidRDefault="00A16783" w:rsidP="0052289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Использование базы наставляемых.</w:t>
            </w:r>
          </w:p>
        </w:tc>
      </w:tr>
      <w:tr w:rsidR="00A16783" w:rsidRPr="002613E2" w:rsidTr="00522891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Формирование пар, групп.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После встреч, обсуждения вопросов.</w:t>
            </w:r>
          </w:p>
        </w:tc>
      </w:tr>
      <w:tr w:rsidR="00A16783" w:rsidRPr="002613E2" w:rsidTr="00522891">
        <w:trPr>
          <w:trHeight w:hRule="exact" w:val="84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8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Тестирование. Проведение мастер - классов, открытых уроков.</w:t>
            </w:r>
          </w:p>
        </w:tc>
      </w:tr>
      <w:tr w:rsidR="00A16783" w:rsidRPr="002613E2" w:rsidTr="00522891">
        <w:trPr>
          <w:trHeight w:hRule="exact" w:val="562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886"/>
                <w:tab w:val="left" w:pos="3864"/>
              </w:tabs>
              <w:spacing w:line="274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Рефлексия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реализации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формы</w:t>
            </w:r>
          </w:p>
          <w:p w:rsidR="00A16783" w:rsidRPr="002613E2" w:rsidRDefault="00A16783" w:rsidP="00522891">
            <w:pPr>
              <w:spacing w:line="274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282"/>
                <w:tab w:val="left" w:pos="3398"/>
              </w:tabs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Анализ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эффективности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реализации</w:t>
            </w:r>
          </w:p>
          <w:p w:rsidR="00A16783" w:rsidRPr="002613E2" w:rsidRDefault="00A16783" w:rsidP="00522891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программы.</w:t>
            </w:r>
          </w:p>
        </w:tc>
      </w:tr>
      <w:tr w:rsidR="00A16783" w:rsidRPr="002613E2" w:rsidTr="00522891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512"/>
                <w:tab w:val="left" w:pos="2851"/>
                <w:tab w:val="left" w:pos="4440"/>
              </w:tabs>
              <w:spacing w:line="278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Наставник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получает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уважаемый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A16783" w:rsidRPr="002613E2" w:rsidRDefault="00A16783" w:rsidP="00522891">
            <w:pPr>
              <w:spacing w:line="278" w:lineRule="exact"/>
              <w:ind w:right="131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заслуженный статус.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Поощрение на педагогическом совете или методический совете школы.</w:t>
            </w:r>
          </w:p>
        </w:tc>
      </w:tr>
    </w:tbl>
    <w:p w:rsidR="00A16783" w:rsidRPr="002613E2" w:rsidRDefault="00A16783" w:rsidP="00A16783">
      <w:pPr>
        <w:rPr>
          <w:rFonts w:ascii="Times New Roman" w:hAnsi="Times New Roman" w:cs="Times New Roman"/>
        </w:rPr>
      </w:pPr>
    </w:p>
    <w:p w:rsidR="00A16783" w:rsidRPr="002613E2" w:rsidRDefault="00A16783" w:rsidP="00A16783">
      <w:pPr>
        <w:rPr>
          <w:rFonts w:ascii="Times New Roman" w:hAnsi="Times New Roman" w:cs="Times New Roman"/>
        </w:rPr>
      </w:pPr>
    </w:p>
    <w:p w:rsidR="00A16783" w:rsidRPr="002613E2" w:rsidRDefault="00A16783" w:rsidP="00A16783">
      <w:pPr>
        <w:keepNext/>
        <w:keepLines/>
        <w:tabs>
          <w:tab w:val="left" w:pos="1843"/>
        </w:tabs>
        <w:spacing w:before="263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7" w:name="bookmark32"/>
      <w:r>
        <w:rPr>
          <w:rFonts w:ascii="Times New Roman" w:eastAsia="Times New Roman" w:hAnsi="Times New Roman" w:cs="Times New Roman"/>
          <w:b/>
          <w:bCs/>
        </w:rPr>
        <w:t>8.3.</w:t>
      </w:r>
      <w:r w:rsidRPr="002613E2">
        <w:rPr>
          <w:rFonts w:ascii="Times New Roman" w:eastAsia="Times New Roman" w:hAnsi="Times New Roman" w:cs="Times New Roman"/>
          <w:b/>
          <w:bCs/>
        </w:rPr>
        <w:t>Форма наставничества «Учитель - ученик»</w:t>
      </w:r>
      <w:bookmarkEnd w:id="27"/>
    </w:p>
    <w:p w:rsidR="00A16783" w:rsidRPr="002613E2" w:rsidRDefault="00A16783" w:rsidP="00A16783">
      <w:pPr>
        <w:tabs>
          <w:tab w:val="left" w:pos="3523"/>
          <w:tab w:val="left" w:pos="8125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Цель </w:t>
      </w:r>
      <w:r w:rsidRPr="002613E2">
        <w:rPr>
          <w:rFonts w:ascii="Times New Roman" w:eastAsia="Times New Roman" w:hAnsi="Times New Roman" w:cs="Times New Roman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Задачи</w:t>
      </w:r>
      <w:r w:rsidRPr="002613E2">
        <w:rPr>
          <w:rFonts w:ascii="Times New Roman" w:eastAsia="Times New Roman" w:hAnsi="Times New Roman" w:cs="Times New Roman"/>
        </w:rPr>
        <w:t>:</w:t>
      </w:r>
    </w:p>
    <w:p w:rsidR="00A16783" w:rsidRPr="002613E2" w:rsidRDefault="00A16783" w:rsidP="00A16783">
      <w:pPr>
        <w:numPr>
          <w:ilvl w:val="0"/>
          <w:numId w:val="41"/>
        </w:numPr>
        <w:tabs>
          <w:tab w:val="left" w:pos="731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Помощь учащимся в раскрытии и оценке своего личного потенциала.</w:t>
      </w:r>
    </w:p>
    <w:p w:rsidR="00A16783" w:rsidRPr="002613E2" w:rsidRDefault="00A16783" w:rsidP="00A16783">
      <w:pPr>
        <w:numPr>
          <w:ilvl w:val="0"/>
          <w:numId w:val="41"/>
        </w:numPr>
        <w:tabs>
          <w:tab w:val="left" w:pos="754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Повышение мотивации к учебе и саморазвитию, к саморегуляции, формирования ценностных и жизненных ориентиров.</w:t>
      </w:r>
    </w:p>
    <w:p w:rsidR="00A16783" w:rsidRPr="002613E2" w:rsidRDefault="00A16783" w:rsidP="00A16783">
      <w:pPr>
        <w:numPr>
          <w:ilvl w:val="0"/>
          <w:numId w:val="41"/>
        </w:numPr>
        <w:tabs>
          <w:tab w:val="left" w:pos="8125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 Развитие лидерских, организационных, коммуникативных навыков и метакомпетенций.</w:t>
      </w:r>
    </w:p>
    <w:p w:rsidR="00A16783" w:rsidRPr="002613E2" w:rsidRDefault="00A16783" w:rsidP="00A16783">
      <w:pPr>
        <w:numPr>
          <w:ilvl w:val="0"/>
          <w:numId w:val="41"/>
        </w:numPr>
        <w:tabs>
          <w:tab w:val="left" w:pos="754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Помощь в построении образовательной траектории и будущей профессиональной реализации.</w:t>
      </w:r>
    </w:p>
    <w:p w:rsidR="00A16783" w:rsidRPr="002613E2" w:rsidRDefault="00A16783" w:rsidP="00A16783">
      <w:pPr>
        <w:keepNext/>
        <w:keepLines/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8" w:name="bookmark33"/>
      <w:r w:rsidRPr="002613E2">
        <w:rPr>
          <w:rFonts w:ascii="Times New Roman" w:eastAsia="Times New Roman" w:hAnsi="Times New Roman" w:cs="Times New Roman"/>
          <w:b/>
          <w:bCs/>
        </w:rPr>
        <w:t>Результат:</w:t>
      </w:r>
      <w:bookmarkEnd w:id="28"/>
    </w:p>
    <w:p w:rsidR="00A16783" w:rsidRPr="002613E2" w:rsidRDefault="00A16783" w:rsidP="00A16783">
      <w:pPr>
        <w:numPr>
          <w:ilvl w:val="0"/>
          <w:numId w:val="42"/>
        </w:numPr>
        <w:tabs>
          <w:tab w:val="left" w:pos="731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Повышение успеваемости и улучшение психоэмоционального фона в младшей, средней и старшей школе.</w:t>
      </w:r>
    </w:p>
    <w:p w:rsidR="00A16783" w:rsidRPr="002613E2" w:rsidRDefault="00A16783" w:rsidP="00A16783">
      <w:pPr>
        <w:numPr>
          <w:ilvl w:val="0"/>
          <w:numId w:val="42"/>
        </w:numPr>
        <w:tabs>
          <w:tab w:val="left" w:pos="754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Численный рост кружков по интересам, а также внеурочных мероприятий.</w:t>
      </w:r>
    </w:p>
    <w:p w:rsidR="00A16783" w:rsidRPr="002613E2" w:rsidRDefault="00A16783" w:rsidP="00A16783">
      <w:pPr>
        <w:numPr>
          <w:ilvl w:val="0"/>
          <w:numId w:val="42"/>
        </w:numPr>
        <w:tabs>
          <w:tab w:val="left" w:pos="739"/>
        </w:tabs>
        <w:spacing w:line="274" w:lineRule="exact"/>
        <w:ind w:left="760" w:right="14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Увеличение процента учеников, успешно прошедших предпрофориентационную программу.</w:t>
      </w:r>
    </w:p>
    <w:p w:rsidR="00A16783" w:rsidRPr="002613E2" w:rsidRDefault="00A16783" w:rsidP="00A16783">
      <w:pPr>
        <w:numPr>
          <w:ilvl w:val="0"/>
          <w:numId w:val="42"/>
        </w:numPr>
        <w:tabs>
          <w:tab w:val="left" w:pos="739"/>
        </w:tabs>
        <w:spacing w:line="274" w:lineRule="exact"/>
        <w:ind w:left="760" w:right="14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A16783" w:rsidRPr="002613E2" w:rsidRDefault="00A16783" w:rsidP="00A16783">
      <w:pPr>
        <w:numPr>
          <w:ilvl w:val="0"/>
          <w:numId w:val="42"/>
        </w:numPr>
        <w:tabs>
          <w:tab w:val="left" w:pos="739"/>
        </w:tabs>
        <w:spacing w:line="274" w:lineRule="exact"/>
        <w:ind w:left="760" w:right="14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A16783" w:rsidRDefault="00A16783" w:rsidP="00A16783">
      <w:pPr>
        <w:keepNext/>
        <w:keepLines/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9" w:name="bookmark34"/>
    </w:p>
    <w:p w:rsidR="00A16783" w:rsidRDefault="00A16783" w:rsidP="00A16783">
      <w:pPr>
        <w:keepNext/>
        <w:keepLines/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Характеристика участников формы наставничества «Учитель - ученик»</w:t>
      </w:r>
      <w:bookmarkEnd w:id="29"/>
    </w:p>
    <w:p w:rsidR="00A16783" w:rsidRPr="002613E2" w:rsidRDefault="00A16783" w:rsidP="00A16783">
      <w:pPr>
        <w:keepNext/>
        <w:keepLines/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465"/>
        <w:gridCol w:w="3107"/>
      </w:tblGrid>
      <w:tr w:rsidR="00A16783" w:rsidRPr="002613E2" w:rsidTr="00522891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Наставляемый</w:t>
            </w:r>
          </w:p>
        </w:tc>
      </w:tr>
      <w:tr w:rsidR="00A16783" w:rsidRPr="002613E2" w:rsidTr="00A16783">
        <w:trPr>
          <w:trHeight w:hRule="exact" w:val="2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ind w:left="480" w:hanging="48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Кто может быть.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Активный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Пассивный</w:t>
            </w:r>
          </w:p>
        </w:tc>
      </w:tr>
      <w:tr w:rsidR="00A16783" w:rsidRPr="002613E2" w:rsidTr="00522891">
        <w:trPr>
          <w:trHeight w:hRule="exact" w:val="3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ind w:left="480" w:hanging="4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6783" w:rsidRPr="002613E2" w:rsidTr="00522891">
        <w:trPr>
          <w:trHeight w:hRule="exact" w:val="515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A16783">
            <w:pPr>
              <w:numPr>
                <w:ilvl w:val="0"/>
                <w:numId w:val="43"/>
              </w:numPr>
              <w:tabs>
                <w:tab w:val="left" w:pos="120"/>
              </w:tabs>
              <w:spacing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Неравнодушный профессионал с большим (от 5 лет) опытом работы с высокой квалификацией.</w:t>
            </w:r>
          </w:p>
          <w:p w:rsidR="00A16783" w:rsidRPr="002613E2" w:rsidRDefault="00A16783" w:rsidP="00A16783">
            <w:pPr>
              <w:numPr>
                <w:ilvl w:val="0"/>
                <w:numId w:val="43"/>
              </w:numPr>
              <w:tabs>
                <w:tab w:val="left" w:pos="120"/>
              </w:tabs>
              <w:spacing w:line="24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Активная жизненная позиция.</w:t>
            </w:r>
          </w:p>
          <w:p w:rsidR="00A16783" w:rsidRPr="002613E2" w:rsidRDefault="00A16783" w:rsidP="00A16783">
            <w:pPr>
              <w:numPr>
                <w:ilvl w:val="0"/>
                <w:numId w:val="43"/>
              </w:numPr>
              <w:tabs>
                <w:tab w:val="left" w:pos="120"/>
              </w:tabs>
              <w:spacing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A16783" w:rsidRPr="002613E2" w:rsidRDefault="00A16783" w:rsidP="00A16783">
            <w:pPr>
              <w:numPr>
                <w:ilvl w:val="0"/>
                <w:numId w:val="43"/>
              </w:numPr>
              <w:tabs>
                <w:tab w:val="left" w:pos="120"/>
              </w:tabs>
              <w:spacing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A16783" w:rsidRPr="002613E2" w:rsidRDefault="00A16783" w:rsidP="00A16783">
            <w:pPr>
              <w:numPr>
                <w:ilvl w:val="0"/>
                <w:numId w:val="43"/>
              </w:numPr>
              <w:tabs>
                <w:tab w:val="left" w:pos="120"/>
              </w:tabs>
              <w:spacing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Возможно, родитель образовательного учреждения.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right" w:pos="2455"/>
              </w:tabs>
              <w:spacing w:line="274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Социально активный</w:t>
            </w:r>
          </w:p>
          <w:p w:rsidR="00A16783" w:rsidRPr="002613E2" w:rsidRDefault="00A16783" w:rsidP="00522891">
            <w:pPr>
              <w:tabs>
                <w:tab w:val="right" w:pos="2455"/>
              </w:tabs>
              <w:spacing w:line="274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школьник с особыми образовательными потребностями, мотивированный к</w:t>
            </w:r>
          </w:p>
          <w:p w:rsidR="00A16783" w:rsidRPr="002613E2" w:rsidRDefault="00A16783" w:rsidP="00522891">
            <w:pPr>
              <w:tabs>
                <w:tab w:val="right" w:pos="2455"/>
              </w:tabs>
              <w:spacing w:line="274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расширению круга</w:t>
            </w:r>
          </w:p>
          <w:p w:rsidR="00A16783" w:rsidRPr="002613E2" w:rsidRDefault="00A16783" w:rsidP="00522891">
            <w:pPr>
              <w:tabs>
                <w:tab w:val="right" w:pos="2455"/>
              </w:tabs>
              <w:spacing w:line="274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общения,</w:t>
            </w:r>
          </w:p>
          <w:p w:rsidR="00A16783" w:rsidRPr="002613E2" w:rsidRDefault="00A16783" w:rsidP="00522891">
            <w:pPr>
              <w:tabs>
                <w:tab w:val="right" w:pos="2455"/>
              </w:tabs>
              <w:spacing w:line="274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самосовершенствованию, получению новых</w:t>
            </w:r>
          </w:p>
          <w:p w:rsidR="00A16783" w:rsidRPr="002613E2" w:rsidRDefault="00A16783" w:rsidP="00522891">
            <w:pPr>
              <w:tabs>
                <w:tab w:val="right" w:pos="2455"/>
              </w:tabs>
              <w:spacing w:line="274" w:lineRule="exact"/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навыков.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Плохо мотивированный,</w:t>
            </w:r>
          </w:p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дезориентированный</w:t>
            </w:r>
          </w:p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школьник, не имеющий</w:t>
            </w:r>
          </w:p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желания самостоятельно</w:t>
            </w:r>
          </w:p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выбирать образовательную</w:t>
            </w:r>
          </w:p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траекторию, мало</w:t>
            </w:r>
          </w:p>
          <w:p w:rsidR="00A16783" w:rsidRPr="002613E2" w:rsidRDefault="00A16783" w:rsidP="00522891">
            <w:pPr>
              <w:tabs>
                <w:tab w:val="right" w:pos="2482"/>
              </w:tabs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информированный о</w:t>
            </w:r>
          </w:p>
          <w:p w:rsidR="00A16783" w:rsidRPr="002613E2" w:rsidRDefault="00A16783" w:rsidP="00522891">
            <w:pPr>
              <w:tabs>
                <w:tab w:val="right" w:pos="2486"/>
              </w:tabs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карьерных и образовательных</w:t>
            </w:r>
          </w:p>
          <w:p w:rsidR="00A16783" w:rsidRPr="002613E2" w:rsidRDefault="00A16783" w:rsidP="00522891">
            <w:pPr>
              <w:spacing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перспективах, равнодушный к процессам внутри школы и ее сообщества.</w:t>
            </w:r>
          </w:p>
        </w:tc>
      </w:tr>
    </w:tbl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Возможные варианты программы наставничества «Учитель - ученик»</w:t>
      </w: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6044"/>
      </w:tblGrid>
      <w:tr w:rsidR="00A16783" w:rsidRPr="002613E2" w:rsidTr="00522891">
        <w:trPr>
          <w:trHeight w:hRule="exact" w:val="2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Формы взаимодействия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</w:p>
        </w:tc>
      </w:tr>
      <w:tr w:rsidR="00A16783" w:rsidRPr="002613E2" w:rsidTr="00522891">
        <w:trPr>
          <w:trHeight w:hRule="exact" w:val="109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8" w:lineRule="exact"/>
              <w:ind w:right="91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«Активный профессионал - равнодушный потребитель»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040"/>
                <w:tab w:val="left" w:pos="2563"/>
                <w:tab w:val="left" w:pos="4128"/>
                <w:tab w:val="left" w:pos="5635"/>
              </w:tabs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Мотивационная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ценностная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поддержка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:rsidR="00A16783" w:rsidRPr="002613E2" w:rsidRDefault="00A16783" w:rsidP="00522891">
            <w:pPr>
              <w:tabs>
                <w:tab w:val="left" w:pos="1320"/>
                <w:tab w:val="left" w:pos="3398"/>
                <w:tab w:val="left" w:pos="4282"/>
              </w:tabs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развитием коммуникативных, творческих, лидерских навыков, стимулирование идей саморазвития, осознанного выбора</w:t>
            </w:r>
          </w:p>
          <w:p w:rsidR="00A16783" w:rsidRPr="002613E2" w:rsidRDefault="00A16783" w:rsidP="00522891">
            <w:pPr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образовательной и карьерной траектории.</w:t>
            </w:r>
          </w:p>
        </w:tc>
      </w:tr>
      <w:tr w:rsidR="00A16783" w:rsidRPr="002613E2" w:rsidTr="00522891">
        <w:trPr>
          <w:trHeight w:hRule="exact" w:val="19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«Коллега - молодой коллега»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Совместная работа по развитию</w:t>
            </w:r>
          </w:p>
          <w:p w:rsidR="00A16783" w:rsidRPr="002613E2" w:rsidRDefault="00A16783" w:rsidP="00522891">
            <w:pPr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A16783" w:rsidRPr="002613E2" w:rsidRDefault="00A16783" w:rsidP="00522891">
            <w:pPr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существенную поддержку наставнику, а сам наставник</w:t>
            </w:r>
          </w:p>
          <w:p w:rsidR="00A16783" w:rsidRPr="002613E2" w:rsidRDefault="00A16783" w:rsidP="00522891">
            <w:pPr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выполняет роль организатора и</w:t>
            </w:r>
          </w:p>
          <w:p w:rsidR="00A16783" w:rsidRPr="002613E2" w:rsidRDefault="00A16783" w:rsidP="00522891">
            <w:pPr>
              <w:spacing w:line="274" w:lineRule="exact"/>
              <w:ind w:left="173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куратора.</w:t>
            </w:r>
          </w:p>
        </w:tc>
      </w:tr>
    </w:tbl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Схема реализации формы наставничества «Учитель - ученик»</w:t>
      </w:r>
    </w:p>
    <w:p w:rsidR="00A16783" w:rsidRPr="002613E2" w:rsidRDefault="00A16783" w:rsidP="00A16783">
      <w:pPr>
        <w:spacing w:line="24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A16783" w:rsidRPr="002613E2" w:rsidTr="00522891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</w:tr>
      <w:tr w:rsidR="00A16783" w:rsidRPr="002613E2" w:rsidTr="00522891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Ученическая конференция.</w:t>
            </w:r>
          </w:p>
        </w:tc>
      </w:tr>
      <w:tr w:rsidR="00A16783" w:rsidRPr="002613E2" w:rsidTr="00522891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498"/>
                <w:tab w:val="left" w:pos="2126"/>
                <w:tab w:val="left" w:pos="35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Проводится отбор наставников из числа активных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опытных</w:t>
            </w:r>
          </w:p>
          <w:p w:rsidR="00A16783" w:rsidRPr="002613E2" w:rsidRDefault="00A16783" w:rsidP="00522891">
            <w:pPr>
              <w:tabs>
                <w:tab w:val="left" w:pos="1498"/>
                <w:tab w:val="left" w:pos="2126"/>
                <w:tab w:val="left" w:pos="35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учителей, 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2011"/>
                <w:tab w:val="left" w:pos="4085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613E2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613E2">
              <w:rPr>
                <w:rFonts w:ascii="Times New Roman" w:eastAsia="Times New Roman" w:hAnsi="Times New Roman" w:cs="Times New Roman"/>
              </w:rPr>
              <w:t>Использование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базы</w:t>
            </w:r>
          </w:p>
          <w:p w:rsidR="00A16783" w:rsidRPr="002613E2" w:rsidRDefault="00A16783" w:rsidP="00522891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наставников.</w:t>
            </w:r>
          </w:p>
        </w:tc>
      </w:tr>
      <w:tr w:rsidR="00A16783" w:rsidRPr="002613E2" w:rsidTr="00522891">
        <w:trPr>
          <w:trHeight w:hRule="exact" w:val="111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656"/>
                <w:tab w:val="left" w:pos="348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Обучение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проводится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куратором</w:t>
            </w:r>
          </w:p>
          <w:p w:rsidR="00A16783" w:rsidRPr="002613E2" w:rsidRDefault="00A16783" w:rsidP="00522891">
            <w:pPr>
              <w:tabs>
                <w:tab w:val="left" w:pos="1877"/>
                <w:tab w:val="left" w:pos="418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программы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наставничества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при</w:t>
            </w:r>
          </w:p>
          <w:p w:rsidR="00A16783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 xml:space="preserve">необходимости. Работа с пособиями </w:t>
            </w:r>
          </w:p>
          <w:p w:rsidR="00A16783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Ментори «Рабочие тетради наставника».</w:t>
            </w:r>
          </w:p>
          <w:p w:rsidR="00A16783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6783" w:rsidRPr="002613E2" w:rsidTr="00522891">
        <w:trPr>
          <w:trHeight w:hRule="exact" w:val="199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2453"/>
                <w:tab w:val="left" w:pos="43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lastRenderedPageBreak/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потребности,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не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390"/>
                <w:tab w:val="left" w:pos="3811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Анкетирование.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Листы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опроса.</w:t>
            </w:r>
          </w:p>
          <w:p w:rsidR="00A16783" w:rsidRPr="002613E2" w:rsidRDefault="00A16783" w:rsidP="00522891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Использование базы наставляемых.</w:t>
            </w:r>
          </w:p>
        </w:tc>
      </w:tr>
      <w:tr w:rsidR="00A16783" w:rsidRPr="002613E2" w:rsidTr="00522891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Личные встречи или групповая работа в формате «быстрых встреч».</w:t>
            </w:r>
          </w:p>
        </w:tc>
      </w:tr>
      <w:tr w:rsidR="00A16783" w:rsidRPr="002613E2" w:rsidTr="00522891">
        <w:trPr>
          <w:trHeight w:hRule="exact" w:val="1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281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Повышение образовательных результатов у наставляемых. Мотивированны,</w:t>
            </w:r>
          </w:p>
          <w:p w:rsidR="00A16783" w:rsidRPr="002613E2" w:rsidRDefault="00A16783" w:rsidP="00522891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2069"/>
                <w:tab w:val="left" w:pos="3274"/>
                <w:tab w:val="left" w:pos="392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Защита проекта. Анализ успеваемости. Представление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бизнес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-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плана.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Определение образовательной траектории.</w:t>
            </w:r>
          </w:p>
        </w:tc>
      </w:tr>
      <w:tr w:rsidR="00A16783" w:rsidRPr="002613E2" w:rsidTr="00522891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886"/>
                <w:tab w:val="left" w:pos="3864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Рефлексия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реализации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формы</w:t>
            </w:r>
          </w:p>
          <w:p w:rsidR="00A16783" w:rsidRPr="002613E2" w:rsidRDefault="00A16783" w:rsidP="00522891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tabs>
                <w:tab w:val="left" w:pos="1282"/>
                <w:tab w:val="left" w:pos="339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Анализ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эффективности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реализации</w:t>
            </w:r>
          </w:p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программы.</w:t>
            </w:r>
          </w:p>
        </w:tc>
      </w:tr>
      <w:tr w:rsidR="00A16783" w:rsidRPr="002613E2" w:rsidTr="00522891">
        <w:trPr>
          <w:trHeight w:hRule="exact" w:val="128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83" w:rsidRPr="002613E2" w:rsidRDefault="00A16783" w:rsidP="00522891">
            <w:pPr>
              <w:tabs>
                <w:tab w:val="left" w:pos="1512"/>
                <w:tab w:val="left" w:pos="2851"/>
                <w:tab w:val="left" w:pos="4445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Наставник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получает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уважаемый</w:t>
            </w:r>
            <w:r w:rsidRPr="002613E2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:rsidR="00A16783" w:rsidRPr="002613E2" w:rsidRDefault="00A16783" w:rsidP="00522891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83" w:rsidRPr="002613E2" w:rsidRDefault="00A16783" w:rsidP="00522891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613E2">
              <w:rPr>
                <w:rFonts w:ascii="Times New Roman" w:eastAsia="Times New Roman" w:hAnsi="Times New Roman" w:cs="Times New Roman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p w:rsidR="00A16783" w:rsidRPr="002613E2" w:rsidRDefault="00A16783" w:rsidP="00A16783">
      <w:pPr>
        <w:keepNext/>
        <w:keepLines/>
        <w:tabs>
          <w:tab w:val="left" w:pos="0"/>
        </w:tabs>
        <w:spacing w:before="279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0" w:name="bookmark35"/>
      <w:r>
        <w:rPr>
          <w:rFonts w:ascii="Times New Roman" w:eastAsia="Times New Roman" w:hAnsi="Times New Roman" w:cs="Times New Roman"/>
          <w:b/>
          <w:bCs/>
        </w:rPr>
        <w:t>9.</w:t>
      </w:r>
      <w:r w:rsidRPr="002613E2">
        <w:rPr>
          <w:rFonts w:ascii="Times New Roman" w:eastAsia="Times New Roman" w:hAnsi="Times New Roman" w:cs="Times New Roman"/>
          <w:b/>
          <w:bCs/>
        </w:rPr>
        <w:t>Мониторинг и оценка результатов реализации программы наставничества</w:t>
      </w:r>
      <w:bookmarkEnd w:id="30"/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Мониторинг программы наставничества состоит из двух основных этапов:</w:t>
      </w:r>
    </w:p>
    <w:p w:rsidR="00A16783" w:rsidRPr="002613E2" w:rsidRDefault="00A16783" w:rsidP="00A16783">
      <w:pPr>
        <w:numPr>
          <w:ilvl w:val="0"/>
          <w:numId w:val="44"/>
        </w:numPr>
        <w:tabs>
          <w:tab w:val="left" w:pos="31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оценка качества процесса реализации программы наставничества;</w:t>
      </w:r>
    </w:p>
    <w:p w:rsidR="00A16783" w:rsidRPr="002613E2" w:rsidRDefault="00A16783" w:rsidP="00A16783">
      <w:pPr>
        <w:numPr>
          <w:ilvl w:val="0"/>
          <w:numId w:val="44"/>
        </w:numPr>
        <w:tabs>
          <w:tab w:val="left" w:pos="42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A16783" w:rsidRPr="00754980" w:rsidRDefault="00A16783" w:rsidP="00A16783">
      <w:pPr>
        <w:pStyle w:val="aa"/>
        <w:keepNext/>
        <w:keepLines/>
        <w:tabs>
          <w:tab w:val="left" w:pos="740"/>
          <w:tab w:val="left" w:pos="3941"/>
          <w:tab w:val="left" w:pos="6828"/>
        </w:tabs>
        <w:spacing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1" w:name="bookmark37"/>
      <w:r>
        <w:rPr>
          <w:rFonts w:ascii="Times New Roman" w:eastAsia="Times New Roman" w:hAnsi="Times New Roman" w:cs="Times New Roman"/>
          <w:b/>
          <w:bCs/>
        </w:rPr>
        <w:t>10.</w:t>
      </w:r>
      <w:r w:rsidRPr="00754980">
        <w:rPr>
          <w:rFonts w:ascii="Times New Roman" w:eastAsia="Times New Roman" w:hAnsi="Times New Roman" w:cs="Times New Roman"/>
          <w:b/>
          <w:bCs/>
        </w:rPr>
        <w:t>Мониторинг и оценка</w:t>
      </w:r>
      <w:r w:rsidRPr="00754980">
        <w:rPr>
          <w:rFonts w:ascii="Times New Roman" w:eastAsia="Times New Roman" w:hAnsi="Times New Roman" w:cs="Times New Roman"/>
          <w:b/>
          <w:bCs/>
        </w:rPr>
        <w:tab/>
        <w:t>влияния программ</w:t>
      </w:r>
      <w:r w:rsidRPr="00754980">
        <w:rPr>
          <w:rFonts w:ascii="Times New Roman" w:eastAsia="Times New Roman" w:hAnsi="Times New Roman" w:cs="Times New Roman"/>
          <w:b/>
          <w:bCs/>
        </w:rPr>
        <w:tab/>
        <w:t>на всех участников</w:t>
      </w:r>
      <w:bookmarkEnd w:id="31"/>
    </w:p>
    <w:p w:rsidR="00A16783" w:rsidRPr="002613E2" w:rsidRDefault="00A16783" w:rsidP="00A16783">
      <w:pPr>
        <w:tabs>
          <w:tab w:val="left" w:pos="6828"/>
          <w:tab w:val="left" w:pos="8376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Этап 2. </w:t>
      </w:r>
      <w:r w:rsidRPr="002613E2">
        <w:rPr>
          <w:rFonts w:ascii="Times New Roman" w:eastAsia="Times New Roman" w:hAnsi="Times New Roman" w:cs="Times New Roman"/>
        </w:rPr>
        <w:t>Второй этап мониторинга позволяет оценить: мотивационно-личностный и профессиональный рост</w:t>
      </w:r>
      <w:r>
        <w:rPr>
          <w:rFonts w:ascii="Times New Roman" w:eastAsia="Times New Roman" w:hAnsi="Times New Roman" w:cs="Times New Roman"/>
        </w:rPr>
        <w:t xml:space="preserve"> </w:t>
      </w:r>
      <w:r w:rsidRPr="002613E2">
        <w:rPr>
          <w:rFonts w:ascii="Times New Roman" w:eastAsia="Times New Roman" w:hAnsi="Times New Roman" w:cs="Times New Roman"/>
        </w:rPr>
        <w:t>участников</w:t>
      </w:r>
      <w:r>
        <w:rPr>
          <w:rFonts w:ascii="Times New Roman" w:eastAsia="Times New Roman" w:hAnsi="Times New Roman" w:cs="Times New Roman"/>
        </w:rPr>
        <w:t xml:space="preserve"> </w:t>
      </w:r>
      <w:r w:rsidRPr="002613E2">
        <w:rPr>
          <w:rFonts w:ascii="Times New Roman" w:eastAsia="Times New Roman" w:hAnsi="Times New Roman" w:cs="Times New Roman"/>
        </w:rPr>
        <w:t>программы</w:t>
      </w:r>
    </w:p>
    <w:p w:rsidR="00A16783" w:rsidRPr="002613E2" w:rsidRDefault="00A16783" w:rsidP="00A1678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</w:t>
      </w:r>
      <w:r w:rsidRPr="002613E2">
        <w:rPr>
          <w:rFonts w:ascii="Times New Roman" w:eastAsia="Times New Roman" w:hAnsi="Times New Roman" w:cs="Times New Roman"/>
        </w:rPr>
        <w:lastRenderedPageBreak/>
        <w:t>рациональной и эффективной стратегии дальнейшего формирования пар «наставник- наставляемый».</w:t>
      </w:r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Цели мониторинга </w:t>
      </w:r>
      <w:r w:rsidRPr="002613E2">
        <w:rPr>
          <w:rFonts w:ascii="Times New Roman" w:eastAsia="Times New Roman" w:hAnsi="Times New Roman" w:cs="Times New Roman"/>
        </w:rPr>
        <w:t>влияния программ наставничества на всех участников.</w:t>
      </w:r>
    </w:p>
    <w:p w:rsidR="00A16783" w:rsidRPr="002613E2" w:rsidRDefault="00A16783" w:rsidP="00A16783">
      <w:pPr>
        <w:numPr>
          <w:ilvl w:val="0"/>
          <w:numId w:val="46"/>
        </w:numPr>
        <w:tabs>
          <w:tab w:val="left" w:pos="270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Глубокая оценка изучаемых личностных характеристик участников программы.</w:t>
      </w:r>
    </w:p>
    <w:p w:rsidR="00A16783" w:rsidRPr="002613E2" w:rsidRDefault="00A16783" w:rsidP="00A16783">
      <w:pPr>
        <w:numPr>
          <w:ilvl w:val="0"/>
          <w:numId w:val="46"/>
        </w:numPr>
        <w:tabs>
          <w:tab w:val="left" w:pos="29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A16783" w:rsidRPr="002613E2" w:rsidRDefault="00A16783" w:rsidP="00A16783">
      <w:pPr>
        <w:numPr>
          <w:ilvl w:val="0"/>
          <w:numId w:val="46"/>
        </w:numPr>
        <w:tabs>
          <w:tab w:val="left" w:pos="29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Анализ и необходимая корректировка сформированных стратегий образования пар «наставник-наставляемый».</w:t>
      </w:r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Задачи мониторинга: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4" w:lineRule="exact"/>
        <w:ind w:left="740" w:hanging="3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4" w:lineRule="exact"/>
        <w:ind w:left="740" w:hanging="3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определение условий эффективной программы наставничества;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6"/>
        </w:tabs>
        <w:spacing w:line="274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6"/>
        </w:tabs>
        <w:spacing w:line="278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сравнение характеристик образовательного процесса на «входе» и «выходе» реализуемой программы;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6"/>
        </w:tabs>
        <w:spacing w:line="278" w:lineRule="exact"/>
        <w:ind w:left="76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</w:p>
    <w:p w:rsidR="00A16783" w:rsidRPr="00754980" w:rsidRDefault="00A16783" w:rsidP="00A16783">
      <w:pPr>
        <w:pStyle w:val="aa"/>
        <w:keepNext/>
        <w:keepLines/>
        <w:tabs>
          <w:tab w:val="left" w:pos="0"/>
        </w:tabs>
        <w:spacing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2" w:name="bookmark38"/>
      <w:r>
        <w:rPr>
          <w:rFonts w:ascii="Times New Roman" w:eastAsia="Times New Roman" w:hAnsi="Times New Roman" w:cs="Times New Roman"/>
          <w:b/>
          <w:bCs/>
        </w:rPr>
        <w:t>11.</w:t>
      </w:r>
      <w:r w:rsidRPr="00754980">
        <w:rPr>
          <w:rFonts w:ascii="Times New Roman" w:eastAsia="Times New Roman" w:hAnsi="Times New Roman" w:cs="Times New Roman"/>
          <w:b/>
          <w:bCs/>
        </w:rPr>
        <w:t>Механизмы мотивации и поощрения наставников</w:t>
      </w:r>
      <w:bookmarkEnd w:id="32"/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16783" w:rsidRPr="002613E2" w:rsidRDefault="00A16783" w:rsidP="00A16783">
      <w:pPr>
        <w:spacing w:line="274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Мероприятия по популяризации роли наставника.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1112"/>
        </w:tabs>
        <w:spacing w:line="274" w:lineRule="exact"/>
        <w:ind w:left="112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1112"/>
        </w:tabs>
        <w:spacing w:line="274" w:lineRule="exact"/>
        <w:ind w:left="112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1112"/>
        </w:tabs>
        <w:spacing w:line="244" w:lineRule="exact"/>
        <w:ind w:left="112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Награждение школьными грамотами «Лучший наставник»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1112"/>
        </w:tabs>
        <w:spacing w:line="244" w:lineRule="exact"/>
        <w:ind w:left="1120" w:hanging="36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Благодарственные письма родителям наставников из числа обучающихся.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1112"/>
        </w:tabs>
        <w:spacing w:line="274" w:lineRule="exact"/>
        <w:ind w:left="112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Предоставлять наставникам возможности принимать участие в формировании предложений, касающихся</w:t>
      </w:r>
      <w:r w:rsidRPr="002613E2">
        <w:rPr>
          <w:rFonts w:ascii="Times New Roman" w:eastAsia="Times New Roman" w:hAnsi="Times New Roman" w:cs="Times New Roman"/>
        </w:rPr>
        <w:tab/>
        <w:t>развития</w:t>
      </w:r>
      <w:r w:rsidRPr="002613E2">
        <w:rPr>
          <w:rFonts w:ascii="Times New Roman" w:eastAsia="Times New Roman" w:hAnsi="Times New Roman" w:cs="Times New Roman"/>
        </w:rPr>
        <w:tab/>
        <w:t>школы.</w:t>
      </w:r>
    </w:p>
    <w:p w:rsidR="00A16783" w:rsidRPr="002613E2" w:rsidRDefault="00A16783" w:rsidP="00A16783">
      <w:pPr>
        <w:tabs>
          <w:tab w:val="left" w:pos="1112"/>
        </w:tabs>
        <w:spacing w:line="274" w:lineRule="exact"/>
        <w:ind w:left="1120"/>
        <w:jc w:val="both"/>
        <w:rPr>
          <w:rFonts w:ascii="Times New Roman" w:eastAsia="Times New Roman" w:hAnsi="Times New Roman" w:cs="Times New Roman"/>
        </w:rPr>
      </w:pPr>
    </w:p>
    <w:p w:rsidR="00A16783" w:rsidRPr="002613E2" w:rsidRDefault="00A16783" w:rsidP="00A16783">
      <w:pPr>
        <w:keepNext/>
        <w:keepLines/>
        <w:spacing w:line="27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33" w:name="bookmark36"/>
      <w:r>
        <w:rPr>
          <w:rFonts w:ascii="Times New Roman" w:eastAsia="Times New Roman" w:hAnsi="Times New Roman" w:cs="Times New Roman"/>
          <w:b/>
          <w:bCs/>
        </w:rPr>
        <w:t>11</w:t>
      </w:r>
      <w:r w:rsidRPr="002613E2">
        <w:rPr>
          <w:rFonts w:ascii="Times New Roman" w:eastAsia="Times New Roman" w:hAnsi="Times New Roman" w:cs="Times New Roman"/>
          <w:b/>
          <w:bCs/>
        </w:rPr>
        <w:t>.1. Мониторинг и оценка качества процесса реализации программы наставничества</w:t>
      </w:r>
      <w:bookmarkEnd w:id="33"/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  <w:b/>
          <w:bCs/>
        </w:rPr>
        <w:t xml:space="preserve">Этап 1. </w:t>
      </w:r>
      <w:r w:rsidRPr="002613E2">
        <w:rPr>
          <w:rFonts w:ascii="Times New Roman" w:eastAsia="Times New Roman" w:hAnsi="Times New Roman" w:cs="Times New Roman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lastRenderedPageBreak/>
        <w:t>Цели мониторинга</w:t>
      </w:r>
      <w:r w:rsidRPr="002613E2">
        <w:rPr>
          <w:rFonts w:ascii="Times New Roman" w:eastAsia="Times New Roman" w:hAnsi="Times New Roman" w:cs="Times New Roman"/>
        </w:rPr>
        <w:t>:</w:t>
      </w:r>
    </w:p>
    <w:p w:rsidR="00A16783" w:rsidRPr="002613E2" w:rsidRDefault="00A16783" w:rsidP="00A16783">
      <w:pPr>
        <w:numPr>
          <w:ilvl w:val="0"/>
          <w:numId w:val="45"/>
        </w:numPr>
        <w:tabs>
          <w:tab w:val="left" w:pos="31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оценка качества реализуемой программы наставничества;</w:t>
      </w:r>
    </w:p>
    <w:p w:rsidR="00A16783" w:rsidRPr="002613E2" w:rsidRDefault="00A16783" w:rsidP="00A16783">
      <w:pPr>
        <w:numPr>
          <w:ilvl w:val="0"/>
          <w:numId w:val="45"/>
        </w:numPr>
        <w:tabs>
          <w:tab w:val="left" w:pos="42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16783" w:rsidRPr="002613E2" w:rsidRDefault="00A16783" w:rsidP="00A16783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Задачи мониторинга:</w:t>
      </w:r>
    </w:p>
    <w:p w:rsidR="00A16783" w:rsidRPr="002613E2" w:rsidRDefault="00A16783" w:rsidP="00A16783">
      <w:pPr>
        <w:spacing w:line="274" w:lineRule="exact"/>
        <w:ind w:left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• сбор и анализ обратной связи от участников (метод анкетирования);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обоснование требований к процессу реализации программы наставничества, к личности наставника;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8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контроль хода программы наставничества;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8" w:lineRule="exact"/>
        <w:ind w:left="740" w:hanging="3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описание особенностей взаимодействия наставника и наставляемого (группы наставляемых);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8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определение условий эффективной программы наставничества;</w:t>
      </w:r>
    </w:p>
    <w:p w:rsidR="00A16783" w:rsidRPr="002613E2" w:rsidRDefault="00A16783" w:rsidP="00A16783">
      <w:pPr>
        <w:numPr>
          <w:ilvl w:val="0"/>
          <w:numId w:val="15"/>
        </w:numPr>
        <w:tabs>
          <w:tab w:val="left" w:pos="740"/>
        </w:tabs>
        <w:spacing w:line="278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контроль показателей социального и профессионального благополучия.</w:t>
      </w:r>
    </w:p>
    <w:p w:rsidR="00A16783" w:rsidRPr="002613E2" w:rsidRDefault="00A16783" w:rsidP="00A16783">
      <w:pPr>
        <w:spacing w:line="278" w:lineRule="exact"/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2613E2">
        <w:rPr>
          <w:rFonts w:ascii="Times New Roman" w:eastAsia="Times New Roman" w:hAnsi="Times New Roman" w:cs="Times New Roman"/>
          <w:b/>
          <w:bCs/>
        </w:rPr>
        <w:t>Оформление результатов.</w:t>
      </w:r>
    </w:p>
    <w:p w:rsidR="00A16783" w:rsidRPr="002613E2" w:rsidRDefault="00A16783" w:rsidP="00A16783">
      <w:pPr>
        <w:tabs>
          <w:tab w:val="left" w:pos="2275"/>
          <w:tab w:val="left" w:pos="5189"/>
          <w:tab w:val="left" w:pos="7963"/>
        </w:tabs>
        <w:spacing w:line="278" w:lineRule="exact"/>
        <w:ind w:firstLine="40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По результатам опроса в рамках первого этапа мониторинга будет предоставлен </w:t>
      </w:r>
      <w:r w:rsidRPr="002613E2">
        <w:rPr>
          <w:rFonts w:ascii="Times New Roman" w:eastAsia="Times New Roman" w:hAnsi="Times New Roman" w:cs="Times New Roman"/>
          <w:lang w:val="en-US" w:bidi="en-US"/>
        </w:rPr>
        <w:t>SWOT</w:t>
      </w:r>
      <w:r w:rsidRPr="002613E2">
        <w:rPr>
          <w:rFonts w:ascii="Times New Roman" w:eastAsia="Times New Roman" w:hAnsi="Times New Roman" w:cs="Times New Roman"/>
          <w:lang w:bidi="en-US"/>
        </w:rPr>
        <w:t xml:space="preserve"> </w:t>
      </w:r>
      <w:r w:rsidRPr="002613E2">
        <w:rPr>
          <w:rFonts w:ascii="Times New Roman" w:eastAsia="Times New Roman" w:hAnsi="Times New Roman" w:cs="Times New Roman"/>
        </w:rPr>
        <w:t>– анализ реализуемой программы наставничества.</w:t>
      </w:r>
    </w:p>
    <w:p w:rsidR="00A16783" w:rsidRPr="002613E2" w:rsidRDefault="00A16783" w:rsidP="00A16783">
      <w:pPr>
        <w:spacing w:line="278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 xml:space="preserve">Сбор данных для построения </w:t>
      </w:r>
      <w:r w:rsidRPr="002613E2">
        <w:rPr>
          <w:rFonts w:ascii="Times New Roman" w:eastAsia="Times New Roman" w:hAnsi="Times New Roman" w:cs="Times New Roman"/>
          <w:lang w:val="en-US" w:bidi="en-US"/>
        </w:rPr>
        <w:t>SWOT</w:t>
      </w:r>
      <w:r w:rsidRPr="002613E2">
        <w:rPr>
          <w:rFonts w:ascii="Times New Roman" w:eastAsia="Times New Roman" w:hAnsi="Times New Roman" w:cs="Times New Roman"/>
        </w:rP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 w:rsidRPr="002613E2">
        <w:rPr>
          <w:rFonts w:ascii="Times New Roman" w:eastAsia="Times New Roman" w:hAnsi="Times New Roman" w:cs="Times New Roman"/>
          <w:lang w:val="en-US" w:bidi="en-US"/>
        </w:rPr>
        <w:t>SWOT</w:t>
      </w:r>
      <w:r w:rsidRPr="002613E2">
        <w:rPr>
          <w:rFonts w:ascii="Times New Roman" w:eastAsia="Times New Roman" w:hAnsi="Times New Roman" w:cs="Times New Roman"/>
        </w:rPr>
        <w:t>-анализ проводит куратор программы.</w:t>
      </w:r>
    </w:p>
    <w:p w:rsidR="00A16783" w:rsidRPr="002613E2" w:rsidRDefault="00A16783" w:rsidP="00A16783">
      <w:pPr>
        <w:tabs>
          <w:tab w:val="left" w:pos="7963"/>
        </w:tabs>
        <w:spacing w:line="278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2613E2">
        <w:rPr>
          <w:rFonts w:ascii="Times New Roman" w:eastAsia="Times New Roman" w:hAnsi="Times New Roman" w:cs="Times New Roman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16783" w:rsidRPr="002613E2" w:rsidRDefault="00A16783" w:rsidP="00A16783">
      <w:pPr>
        <w:jc w:val="both"/>
        <w:rPr>
          <w:rFonts w:ascii="Times New Roman" w:hAnsi="Times New Roman" w:cs="Times New Roman"/>
        </w:rPr>
      </w:pPr>
    </w:p>
    <w:bookmarkEnd w:id="9"/>
    <w:p w:rsidR="00493D4E" w:rsidRPr="00493D4E" w:rsidRDefault="00493D4E" w:rsidP="0013156C">
      <w:pPr>
        <w:pStyle w:val="a9"/>
        <w:rPr>
          <w:rFonts w:ascii="Times New Roman" w:hAnsi="Times New Roman" w:cs="Times New Roman"/>
        </w:rPr>
      </w:pPr>
    </w:p>
    <w:sectPr w:rsidR="00493D4E" w:rsidRPr="00493D4E" w:rsidSect="00493D4E">
      <w:type w:val="continuous"/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90" w:rsidRDefault="00497190" w:rsidP="005B66BF">
      <w:r>
        <w:separator/>
      </w:r>
    </w:p>
  </w:endnote>
  <w:endnote w:type="continuationSeparator" w:id="0">
    <w:p w:rsidR="00497190" w:rsidRDefault="00497190" w:rsidP="005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90" w:rsidRDefault="00497190"/>
  </w:footnote>
  <w:footnote w:type="continuationSeparator" w:id="0">
    <w:p w:rsidR="00497190" w:rsidRDefault="004971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2"/>
  </w:num>
  <w:num w:numId="3">
    <w:abstractNumId w:val="4"/>
  </w:num>
  <w:num w:numId="4">
    <w:abstractNumId w:val="34"/>
  </w:num>
  <w:num w:numId="5">
    <w:abstractNumId w:val="23"/>
  </w:num>
  <w:num w:numId="6">
    <w:abstractNumId w:val="37"/>
  </w:num>
  <w:num w:numId="7">
    <w:abstractNumId w:val="39"/>
  </w:num>
  <w:num w:numId="8">
    <w:abstractNumId w:val="32"/>
  </w:num>
  <w:num w:numId="9">
    <w:abstractNumId w:val="40"/>
  </w:num>
  <w:num w:numId="10">
    <w:abstractNumId w:val="0"/>
  </w:num>
  <w:num w:numId="11">
    <w:abstractNumId w:val="13"/>
  </w:num>
  <w:num w:numId="12">
    <w:abstractNumId w:val="21"/>
  </w:num>
  <w:num w:numId="13">
    <w:abstractNumId w:val="42"/>
  </w:num>
  <w:num w:numId="14">
    <w:abstractNumId w:val="3"/>
  </w:num>
  <w:num w:numId="15">
    <w:abstractNumId w:val="47"/>
  </w:num>
  <w:num w:numId="16">
    <w:abstractNumId w:val="25"/>
  </w:num>
  <w:num w:numId="17">
    <w:abstractNumId w:val="9"/>
  </w:num>
  <w:num w:numId="18">
    <w:abstractNumId w:val="35"/>
  </w:num>
  <w:num w:numId="19">
    <w:abstractNumId w:val="31"/>
  </w:num>
  <w:num w:numId="20">
    <w:abstractNumId w:val="45"/>
  </w:num>
  <w:num w:numId="21">
    <w:abstractNumId w:val="28"/>
  </w:num>
  <w:num w:numId="22">
    <w:abstractNumId w:val="19"/>
  </w:num>
  <w:num w:numId="23">
    <w:abstractNumId w:val="29"/>
  </w:num>
  <w:num w:numId="24">
    <w:abstractNumId w:val="41"/>
  </w:num>
  <w:num w:numId="25">
    <w:abstractNumId w:val="5"/>
  </w:num>
  <w:num w:numId="26">
    <w:abstractNumId w:val="10"/>
  </w:num>
  <w:num w:numId="27">
    <w:abstractNumId w:val="44"/>
  </w:num>
  <w:num w:numId="28">
    <w:abstractNumId w:val="11"/>
  </w:num>
  <w:num w:numId="29">
    <w:abstractNumId w:val="26"/>
  </w:num>
  <w:num w:numId="30">
    <w:abstractNumId w:val="7"/>
  </w:num>
  <w:num w:numId="31">
    <w:abstractNumId w:val="30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6"/>
  </w:num>
  <w:num w:numId="38">
    <w:abstractNumId w:val="15"/>
  </w:num>
  <w:num w:numId="39">
    <w:abstractNumId w:val="20"/>
  </w:num>
  <w:num w:numId="40">
    <w:abstractNumId w:val="6"/>
  </w:num>
  <w:num w:numId="41">
    <w:abstractNumId w:val="27"/>
  </w:num>
  <w:num w:numId="42">
    <w:abstractNumId w:val="46"/>
  </w:num>
  <w:num w:numId="43">
    <w:abstractNumId w:val="33"/>
  </w:num>
  <w:num w:numId="44">
    <w:abstractNumId w:val="14"/>
  </w:num>
  <w:num w:numId="45">
    <w:abstractNumId w:val="24"/>
  </w:num>
  <w:num w:numId="46">
    <w:abstractNumId w:val="38"/>
  </w:num>
  <w:num w:numId="47">
    <w:abstractNumId w:val="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F"/>
    <w:rsid w:val="00011BD1"/>
    <w:rsid w:val="00025747"/>
    <w:rsid w:val="00043DC6"/>
    <w:rsid w:val="00072D50"/>
    <w:rsid w:val="00084FBA"/>
    <w:rsid w:val="00086E15"/>
    <w:rsid w:val="00110E86"/>
    <w:rsid w:val="0012105E"/>
    <w:rsid w:val="0013156C"/>
    <w:rsid w:val="00180215"/>
    <w:rsid w:val="001C4C6F"/>
    <w:rsid w:val="001D4F54"/>
    <w:rsid w:val="0024310B"/>
    <w:rsid w:val="002633E1"/>
    <w:rsid w:val="002852DF"/>
    <w:rsid w:val="002B7087"/>
    <w:rsid w:val="003454F2"/>
    <w:rsid w:val="00380B0D"/>
    <w:rsid w:val="003A25E0"/>
    <w:rsid w:val="003A5B51"/>
    <w:rsid w:val="003B05C2"/>
    <w:rsid w:val="004473D6"/>
    <w:rsid w:val="004740BC"/>
    <w:rsid w:val="004764DD"/>
    <w:rsid w:val="00490EA7"/>
    <w:rsid w:val="00493D4E"/>
    <w:rsid w:val="004948F0"/>
    <w:rsid w:val="00497190"/>
    <w:rsid w:val="00551244"/>
    <w:rsid w:val="005B582A"/>
    <w:rsid w:val="005B5A12"/>
    <w:rsid w:val="005B66BF"/>
    <w:rsid w:val="005D7429"/>
    <w:rsid w:val="005E58B6"/>
    <w:rsid w:val="00657D7D"/>
    <w:rsid w:val="0066550C"/>
    <w:rsid w:val="00671809"/>
    <w:rsid w:val="006C789A"/>
    <w:rsid w:val="006F68C4"/>
    <w:rsid w:val="007023B2"/>
    <w:rsid w:val="00775974"/>
    <w:rsid w:val="007A17A0"/>
    <w:rsid w:val="00831869"/>
    <w:rsid w:val="00831F48"/>
    <w:rsid w:val="00874D07"/>
    <w:rsid w:val="00894995"/>
    <w:rsid w:val="008A446A"/>
    <w:rsid w:val="008E035B"/>
    <w:rsid w:val="008E7827"/>
    <w:rsid w:val="00917F70"/>
    <w:rsid w:val="00940F43"/>
    <w:rsid w:val="0095124A"/>
    <w:rsid w:val="00956C6B"/>
    <w:rsid w:val="00993EFE"/>
    <w:rsid w:val="009C024A"/>
    <w:rsid w:val="009D41B6"/>
    <w:rsid w:val="00A0490D"/>
    <w:rsid w:val="00A16783"/>
    <w:rsid w:val="00A211FC"/>
    <w:rsid w:val="00A55857"/>
    <w:rsid w:val="00AB22A3"/>
    <w:rsid w:val="00B040BF"/>
    <w:rsid w:val="00B76582"/>
    <w:rsid w:val="00BB75F5"/>
    <w:rsid w:val="00BE1C8F"/>
    <w:rsid w:val="00C05750"/>
    <w:rsid w:val="00C75A5E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E31D31"/>
    <w:rsid w:val="00E31EA1"/>
    <w:rsid w:val="00EA7307"/>
    <w:rsid w:val="00ED2C3D"/>
    <w:rsid w:val="00EF574D"/>
    <w:rsid w:val="00F25DBA"/>
    <w:rsid w:val="00F57370"/>
    <w:rsid w:val="00FB4DB6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2297-14BB-4088-8175-BF0725F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167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A1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88F8-8D43-42AD-8FB7-50C3D84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8944</Words>
  <Characters>50985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Delo</cp:lastModifiedBy>
  <cp:revision>11</cp:revision>
  <cp:lastPrinted>2021-10-01T10:53:00Z</cp:lastPrinted>
  <dcterms:created xsi:type="dcterms:W3CDTF">2021-10-01T10:56:00Z</dcterms:created>
  <dcterms:modified xsi:type="dcterms:W3CDTF">2022-11-28T12:39:00Z</dcterms:modified>
</cp:coreProperties>
</file>